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F2" w:rsidRPr="00B65F0C" w:rsidRDefault="00A278F2" w:rsidP="00A278F2">
      <w:pPr>
        <w:widowControl w:val="0"/>
        <w:autoSpaceDE w:val="0"/>
        <w:autoSpaceDN w:val="0"/>
        <w:spacing w:before="260" w:line="240" w:lineRule="auto"/>
        <w:ind w:left="0" w:right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Договор № ___________  на оказание платных медицинских услуг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г. Тюмень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4E195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4E195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4E195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>«___»______ 20__ г.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Государственное автономное учреждение здравоохранения Тюменской области «Многопрофильный консультативно-диагностический центр»,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в лице главного врача Бутова Дмитрия Ивановича, действующего на основании Устава, именуемое в дальнейшем </w:t>
      </w: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Исполнитель,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с одной стороны, 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и  физическое или  юридическое лицо: ___________________________________________________________________,</w:t>
      </w:r>
    </w:p>
    <w:p w:rsidR="00A278F2" w:rsidRPr="004E1955" w:rsidRDefault="00A278F2" w:rsidP="004E1955">
      <w:pPr>
        <w:widowControl w:val="0"/>
        <w:autoSpaceDE w:val="0"/>
        <w:autoSpaceDN w:val="0"/>
        <w:spacing w:line="240" w:lineRule="auto"/>
        <w:ind w:left="1416" w:right="0" w:firstLine="708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4E1955">
        <w:rPr>
          <w:rFonts w:ascii="Arial" w:eastAsia="Times New Roman" w:hAnsi="Arial" w:cs="Arial"/>
          <w:i/>
          <w:sz w:val="16"/>
          <w:szCs w:val="16"/>
          <w:lang w:eastAsia="ru-RU"/>
        </w:rPr>
        <w:t>(фамилия, имя, отчество или наименование юридического лица, должность, фамилия, имя, отчество руководителя)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именуемое в дальнейшем </w:t>
      </w: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Заказчик</w:t>
      </w:r>
      <w:r w:rsidR="00292718"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92718"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(в случае если Заказчик действует  в своих интересах, то </w:t>
      </w:r>
      <w:bookmarkStart w:id="0" w:name="_GoBack"/>
      <w:bookmarkEnd w:id="0"/>
      <w:r w:rsidR="00292718" w:rsidRPr="00B65F0C">
        <w:rPr>
          <w:rFonts w:ascii="Arial" w:eastAsia="Times New Roman" w:hAnsi="Arial" w:cs="Arial"/>
          <w:sz w:val="20"/>
          <w:szCs w:val="20"/>
          <w:lang w:eastAsia="ru-RU"/>
        </w:rPr>
        <w:t>по тексту Договора именуется, в том числе</w:t>
      </w:r>
      <w:r w:rsidR="004B589E" w:rsidRPr="00B65F0C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292718"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Потребитель),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действующий в интересах гражданина(</w:t>
      </w:r>
      <w:proofErr w:type="spellStart"/>
      <w:r w:rsidRPr="00B65F0C">
        <w:rPr>
          <w:rFonts w:ascii="Arial" w:eastAsia="Times New Roman" w:hAnsi="Arial" w:cs="Arial"/>
          <w:sz w:val="20"/>
          <w:szCs w:val="20"/>
          <w:lang w:eastAsia="ru-RU"/>
        </w:rPr>
        <w:t>ки</w:t>
      </w:r>
      <w:proofErr w:type="spellEnd"/>
      <w:r w:rsidRPr="00B65F0C">
        <w:rPr>
          <w:rFonts w:ascii="Arial" w:eastAsia="Times New Roman" w:hAnsi="Arial" w:cs="Arial"/>
          <w:sz w:val="20"/>
          <w:szCs w:val="20"/>
          <w:lang w:eastAsia="ru-RU"/>
        </w:rPr>
        <w:t>) _</w:t>
      </w:r>
      <w:r w:rsidR="00292718" w:rsidRPr="00B65F0C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  <w:r w:rsidR="004E1955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A278F2" w:rsidRPr="005B178D" w:rsidRDefault="00A278F2" w:rsidP="00A278F2">
      <w:pPr>
        <w:widowControl w:val="0"/>
        <w:autoSpaceDE w:val="0"/>
        <w:autoSpaceDN w:val="0"/>
        <w:spacing w:line="240" w:lineRule="auto"/>
        <w:ind w:left="0" w:right="0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5B178D">
        <w:rPr>
          <w:rFonts w:ascii="Arial" w:eastAsia="Times New Roman" w:hAnsi="Arial" w:cs="Arial"/>
          <w:i/>
          <w:sz w:val="16"/>
          <w:szCs w:val="16"/>
          <w:lang w:eastAsia="ru-RU"/>
        </w:rPr>
        <w:t>(фамилия, имя, отчество)</w:t>
      </w:r>
    </w:p>
    <w:p w:rsidR="00A278F2" w:rsidRPr="00B65F0C" w:rsidRDefault="00A63E57" w:rsidP="00A278F2">
      <w:pPr>
        <w:widowControl w:val="0"/>
        <w:autoSpaceDE w:val="0"/>
        <w:autoSpaceDN w:val="0"/>
        <w:spacing w:line="240" w:lineRule="auto"/>
        <w:ind w:left="0" w:right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65F0C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A278F2" w:rsidRPr="00B65F0C">
        <w:rPr>
          <w:rFonts w:ascii="Arial" w:eastAsia="Times New Roman" w:hAnsi="Arial" w:cs="Arial"/>
          <w:sz w:val="20"/>
          <w:szCs w:val="20"/>
          <w:lang w:eastAsia="ru-RU"/>
        </w:rPr>
        <w:t>менуемого</w:t>
      </w:r>
      <w:proofErr w:type="gramEnd"/>
      <w:r w:rsidR="00A278F2"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в дальнейшем</w:t>
      </w:r>
      <w:r w:rsidR="00292718"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92718"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Потребитель</w:t>
      </w:r>
      <w:r w:rsidR="00292718" w:rsidRPr="00B65F0C">
        <w:rPr>
          <w:rFonts w:ascii="Arial" w:eastAsia="Times New Roman" w:hAnsi="Arial" w:cs="Arial"/>
          <w:sz w:val="20"/>
          <w:szCs w:val="20"/>
          <w:lang w:eastAsia="ru-RU"/>
        </w:rPr>
        <w:t>, с другой стороны</w:t>
      </w:r>
      <w:r w:rsidR="00A278F2" w:rsidRPr="00B65F0C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292718"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совместно именуемые Стороны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A278F2"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заключили  настоящий Договор о нижеследующем:</w:t>
      </w:r>
    </w:p>
    <w:p w:rsidR="00292718" w:rsidRPr="00B65F0C" w:rsidRDefault="00292718" w:rsidP="00A278F2">
      <w:pPr>
        <w:widowControl w:val="0"/>
        <w:autoSpaceDE w:val="0"/>
        <w:autoSpaceDN w:val="0"/>
        <w:spacing w:line="240" w:lineRule="auto"/>
        <w:ind w:left="0" w:right="0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  <w:t xml:space="preserve"> 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1. Общие положения</w:t>
      </w:r>
      <w:bookmarkStart w:id="1" w:name="P38"/>
      <w:bookmarkEnd w:id="1"/>
    </w:p>
    <w:p w:rsidR="00A278F2" w:rsidRPr="00B65F0C" w:rsidRDefault="00A278F2" w:rsidP="00A278F2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hAnsi="Arial" w:cs="Arial"/>
          <w:sz w:val="20"/>
          <w:szCs w:val="20"/>
        </w:rPr>
      </w:pPr>
      <w:r w:rsidRPr="00B65F0C">
        <w:rPr>
          <w:rFonts w:ascii="Arial" w:hAnsi="Arial" w:cs="Arial"/>
          <w:sz w:val="20"/>
          <w:szCs w:val="20"/>
        </w:rPr>
        <w:t>1.1. В рамках настоящего Договора используются следующие основные понятия:</w:t>
      </w:r>
    </w:p>
    <w:p w:rsidR="00A278F2" w:rsidRPr="00B65F0C" w:rsidRDefault="00A278F2" w:rsidP="00A278F2">
      <w:pPr>
        <w:autoSpaceDE w:val="0"/>
        <w:autoSpaceDN w:val="0"/>
        <w:adjustRightInd w:val="0"/>
        <w:spacing w:line="240" w:lineRule="auto"/>
        <w:ind w:left="0" w:right="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- «Платные медицинские услуги» - медицинские услуги, предоставляемые на возмездной основе за счет личных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br/>
        <w:t>сре</w:t>
      </w:r>
      <w:proofErr w:type="gramStart"/>
      <w:r w:rsidRPr="00B65F0C">
        <w:rPr>
          <w:rFonts w:ascii="Arial" w:eastAsia="Times New Roman" w:hAnsi="Arial" w:cs="Arial"/>
          <w:sz w:val="20"/>
          <w:szCs w:val="20"/>
          <w:lang w:eastAsia="ru-RU"/>
        </w:rPr>
        <w:t>дств гр</w:t>
      </w:r>
      <w:proofErr w:type="gramEnd"/>
      <w:r w:rsidRPr="00B65F0C">
        <w:rPr>
          <w:rFonts w:ascii="Arial" w:eastAsia="Times New Roman" w:hAnsi="Arial" w:cs="Arial"/>
          <w:sz w:val="20"/>
          <w:szCs w:val="20"/>
          <w:lang w:eastAsia="ru-RU"/>
        </w:rPr>
        <w:t>аждан, средств работодателей и иных средств на основании настоящего Договора, в том числе Договоров добровольного медицинского страхования;</w:t>
      </w:r>
    </w:p>
    <w:p w:rsidR="00A278F2" w:rsidRPr="00B65F0C" w:rsidRDefault="00A278F2" w:rsidP="00A278F2">
      <w:pPr>
        <w:autoSpaceDE w:val="0"/>
        <w:autoSpaceDN w:val="0"/>
        <w:adjustRightInd w:val="0"/>
        <w:spacing w:line="240" w:lineRule="auto"/>
        <w:ind w:left="0" w:right="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- «Потребитель» - физическое лицо, имеющее намерение получить либо получающее платные медицинские услуги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br/>
        <w:t>лично в соответствии с настоящим Договором. Потребитель, получающий платные медицинские услуги, является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br/>
        <w:t>пациентом, на которого распространяется действие Федерального закона №323-Ф3 «Об основах охраны здоровья граждан в Российской Федерации;</w:t>
      </w:r>
    </w:p>
    <w:p w:rsidR="00A278F2" w:rsidRPr="00B65F0C" w:rsidRDefault="00A278F2" w:rsidP="00A278F2">
      <w:pPr>
        <w:autoSpaceDE w:val="0"/>
        <w:autoSpaceDN w:val="0"/>
        <w:adjustRightInd w:val="0"/>
        <w:spacing w:line="240" w:lineRule="auto"/>
        <w:ind w:left="0" w:right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65F0C">
        <w:rPr>
          <w:rFonts w:ascii="Arial" w:eastAsia="Times New Roman" w:hAnsi="Arial" w:cs="Arial"/>
          <w:sz w:val="20"/>
          <w:szCs w:val="20"/>
          <w:lang w:eastAsia="ru-RU"/>
        </w:rPr>
        <w:t>- «Заказчик» - физическое (юридическое) лицо, имеющее намерение заказать (приобрести) либо заказывающее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br/>
        <w:t>(приобретающее) платные медицинские услуги в соответствии с настоящим Договором в пользу «Потребителя»;</w:t>
      </w:r>
      <w:proofErr w:type="gramEnd"/>
    </w:p>
    <w:p w:rsidR="00A278F2" w:rsidRPr="00B65F0C" w:rsidRDefault="00A278F2" w:rsidP="00A278F2">
      <w:pPr>
        <w:autoSpaceDE w:val="0"/>
        <w:autoSpaceDN w:val="0"/>
        <w:adjustRightInd w:val="0"/>
        <w:spacing w:line="240" w:lineRule="auto"/>
        <w:ind w:left="0" w:right="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- «Исполнитель» - медицинская организация, предоставляющая платные медицинские услуги «Потребителю» в соответствии с Договором.</w:t>
      </w:r>
    </w:p>
    <w:p w:rsidR="00A278F2" w:rsidRPr="00B65F0C" w:rsidRDefault="00A278F2" w:rsidP="00A278F2">
      <w:pPr>
        <w:autoSpaceDE w:val="0"/>
        <w:autoSpaceDN w:val="0"/>
        <w:adjustRightInd w:val="0"/>
        <w:spacing w:line="240" w:lineRule="auto"/>
        <w:ind w:left="0" w:right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2. Предмет Договора</w:t>
      </w:r>
    </w:p>
    <w:p w:rsidR="003C1650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2.1. В соответствии с настоящим Договором Исполнитель  обязуется оказать  Потребителю/Заказчику платные медицинские услуги</w:t>
      </w:r>
      <w:r w:rsidR="003C1650"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услуги)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>, а  Потребитель/Заказчик обязуется принять и оплатить услуги,  в порядке и сроки,  установленные настоящим Договором.</w:t>
      </w:r>
    </w:p>
    <w:p w:rsidR="00A278F2" w:rsidRPr="00B65F0C" w:rsidRDefault="004A68E6" w:rsidP="00A278F2">
      <w:pPr>
        <w:widowControl w:val="0"/>
        <w:autoSpaceDE w:val="0"/>
        <w:autoSpaceDN w:val="0"/>
        <w:spacing w:line="240" w:lineRule="auto"/>
        <w:ind w:left="0" w:right="0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2.2. </w:t>
      </w:r>
      <w:r w:rsidR="00A63E57" w:rsidRPr="00B65F0C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3C1650" w:rsidRPr="00B65F0C">
        <w:rPr>
          <w:rFonts w:ascii="Arial" w:eastAsia="Times New Roman" w:hAnsi="Arial" w:cs="Arial"/>
          <w:sz w:val="20"/>
          <w:szCs w:val="20"/>
          <w:lang w:eastAsia="ru-RU"/>
        </w:rPr>
        <w:t>еречень услуг определен в Актах об оказании услуг, являющимися Приложениями к настоящему Договору</w:t>
      </w:r>
      <w:r w:rsidR="00A22C70" w:rsidRPr="00B65F0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278F2" w:rsidRPr="00B65F0C" w:rsidRDefault="00A278F2" w:rsidP="00783320">
      <w:pPr>
        <w:pStyle w:val="ConsPlusNonformat"/>
        <w:ind w:firstLine="567"/>
        <w:jc w:val="both"/>
        <w:rPr>
          <w:rFonts w:ascii="Arial" w:hAnsi="Arial" w:cs="Arial"/>
        </w:rPr>
      </w:pPr>
      <w:r w:rsidRPr="00B65F0C">
        <w:rPr>
          <w:rFonts w:ascii="Arial" w:hAnsi="Arial" w:cs="Arial"/>
        </w:rPr>
        <w:t>2.</w:t>
      </w:r>
      <w:r w:rsidR="00A63E57" w:rsidRPr="00B65F0C">
        <w:rPr>
          <w:rFonts w:ascii="Arial" w:hAnsi="Arial" w:cs="Arial"/>
        </w:rPr>
        <w:t>3</w:t>
      </w:r>
      <w:r w:rsidRPr="00B65F0C">
        <w:rPr>
          <w:rFonts w:ascii="Arial" w:hAnsi="Arial" w:cs="Arial"/>
        </w:rPr>
        <w:t>. Исполнитель оказывает  услуги в соответствии с лицензией на осуществление медицинской деятельности от 09.04.2020 № ЛО41-01107-72/00360368 (далее лицензия), выданной Департаментом здравоохранения Тюменской области (625048, г. Тюм</w:t>
      </w:r>
      <w:r w:rsidR="00A63E57" w:rsidRPr="00B65F0C">
        <w:rPr>
          <w:rFonts w:ascii="Arial" w:hAnsi="Arial" w:cs="Arial"/>
        </w:rPr>
        <w:t>ень, ул. Малыгина, д. 48, тел. (</w:t>
      </w:r>
      <w:r w:rsidRPr="00B65F0C">
        <w:rPr>
          <w:rFonts w:ascii="Arial" w:hAnsi="Arial" w:cs="Arial"/>
        </w:rPr>
        <w:t>3452</w:t>
      </w:r>
      <w:r w:rsidR="00A63E57" w:rsidRPr="00B65F0C">
        <w:rPr>
          <w:rFonts w:ascii="Arial" w:hAnsi="Arial" w:cs="Arial"/>
        </w:rPr>
        <w:t>)</w:t>
      </w:r>
      <w:r w:rsidRPr="00B65F0C">
        <w:rPr>
          <w:rFonts w:ascii="Arial" w:hAnsi="Arial" w:cs="Arial"/>
        </w:rPr>
        <w:t xml:space="preserve"> 68-45-65, 8-900-250-30-91). </w:t>
      </w:r>
      <w:r w:rsidR="00783320" w:rsidRPr="00B65F0C">
        <w:rPr>
          <w:rFonts w:ascii="Arial" w:hAnsi="Arial" w:cs="Arial"/>
        </w:rPr>
        <w:t xml:space="preserve">Лицензия с перечнем видов услуг и работ размещена на информационных стендах Исполнителя и на официальном сайте </w:t>
      </w:r>
      <w:hyperlink r:id="rId5" w:history="1">
        <w:r w:rsidR="00783320" w:rsidRPr="00B65F0C">
          <w:rPr>
            <w:rStyle w:val="a5"/>
            <w:rFonts w:ascii="Arial" w:hAnsi="Arial" w:cs="Arial"/>
            <w:color w:val="auto"/>
            <w:u w:val="none"/>
          </w:rPr>
          <w:t>https://www.kdctmn.ru/</w:t>
        </w:r>
      </w:hyperlink>
      <w:r w:rsidR="00783320" w:rsidRPr="00B65F0C">
        <w:rPr>
          <w:rFonts w:ascii="Arial" w:hAnsi="Arial" w:cs="Arial"/>
        </w:rPr>
        <w:t xml:space="preserve">. </w:t>
      </w:r>
    </w:p>
    <w:p w:rsidR="00A278F2" w:rsidRPr="00B65F0C" w:rsidRDefault="00A278F2" w:rsidP="00E43107">
      <w:pPr>
        <w:widowControl w:val="0"/>
        <w:autoSpaceDE w:val="0"/>
        <w:autoSpaceDN w:val="0"/>
        <w:spacing w:line="240" w:lineRule="auto"/>
        <w:ind w:left="0" w:right="0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A63E57" w:rsidRPr="00B65F0C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Start"/>
      <w:r w:rsidRPr="00B65F0C">
        <w:rPr>
          <w:rFonts w:ascii="Arial" w:eastAsia="Times New Roman" w:hAnsi="Arial" w:cs="Arial"/>
          <w:sz w:val="20"/>
          <w:szCs w:val="20"/>
          <w:lang w:eastAsia="ru-RU"/>
        </w:rPr>
        <w:t>Место оказания услуг:</w:t>
      </w:r>
      <w:r w:rsidR="004E195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г. Тюмень, ул. </w:t>
      </w:r>
      <w:proofErr w:type="spellStart"/>
      <w:r w:rsidRPr="00B65F0C">
        <w:rPr>
          <w:rFonts w:ascii="Arial" w:eastAsia="Times New Roman" w:hAnsi="Arial" w:cs="Arial"/>
          <w:sz w:val="20"/>
          <w:szCs w:val="20"/>
          <w:lang w:eastAsia="ru-RU"/>
        </w:rPr>
        <w:t>Мельникайте</w:t>
      </w:r>
      <w:proofErr w:type="spellEnd"/>
      <w:r w:rsidRPr="00B65F0C">
        <w:rPr>
          <w:rFonts w:ascii="Arial" w:eastAsia="Times New Roman" w:hAnsi="Arial" w:cs="Arial"/>
          <w:sz w:val="20"/>
          <w:szCs w:val="20"/>
          <w:lang w:eastAsia="ru-RU"/>
        </w:rPr>
        <w:t>, д.117, г. Тюмень, проезд Геологоразведчиков, д. 13/3 в соответствии с режимом работы Исполнителя.</w:t>
      </w:r>
      <w:proofErr w:type="gramEnd"/>
    </w:p>
    <w:p w:rsidR="00A278F2" w:rsidRPr="00B65F0C" w:rsidRDefault="00A278F2" w:rsidP="00A278F2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hAnsi="Arial" w:cs="Arial"/>
          <w:sz w:val="20"/>
          <w:szCs w:val="20"/>
        </w:rPr>
      </w:pPr>
      <w:r w:rsidRPr="00B65F0C">
        <w:rPr>
          <w:rFonts w:ascii="Arial" w:hAnsi="Arial" w:cs="Arial"/>
          <w:sz w:val="20"/>
          <w:szCs w:val="20"/>
        </w:rPr>
        <w:t>2.</w:t>
      </w:r>
      <w:r w:rsidR="00A63E57" w:rsidRPr="00B65F0C">
        <w:rPr>
          <w:rFonts w:ascii="Arial" w:hAnsi="Arial" w:cs="Arial"/>
          <w:sz w:val="20"/>
          <w:szCs w:val="20"/>
        </w:rPr>
        <w:t>5</w:t>
      </w:r>
      <w:r w:rsidRPr="00B65F0C">
        <w:rPr>
          <w:rFonts w:ascii="Arial" w:hAnsi="Arial" w:cs="Arial"/>
          <w:sz w:val="20"/>
          <w:szCs w:val="20"/>
        </w:rPr>
        <w:t>. Услуги организуются и оказываются:</w:t>
      </w:r>
    </w:p>
    <w:p w:rsidR="00A278F2" w:rsidRPr="00B65F0C" w:rsidRDefault="00A278F2" w:rsidP="00A278F2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hAnsi="Arial" w:cs="Arial"/>
          <w:sz w:val="20"/>
          <w:szCs w:val="20"/>
          <w:lang w:eastAsia="ru-RU"/>
        </w:rPr>
      </w:pPr>
      <w:r w:rsidRPr="00B65F0C">
        <w:rPr>
          <w:rFonts w:ascii="Arial" w:hAnsi="Arial" w:cs="Arial"/>
          <w:sz w:val="20"/>
          <w:szCs w:val="20"/>
        </w:rPr>
        <w:t>-</w:t>
      </w:r>
      <w:r w:rsidRPr="00B65F0C">
        <w:rPr>
          <w:rFonts w:ascii="Arial" w:hAnsi="Arial" w:cs="Arial"/>
          <w:sz w:val="20"/>
          <w:szCs w:val="20"/>
          <w:lang w:eastAsia="ru-RU"/>
        </w:rPr>
        <w:t xml:space="preserve"> в соответствии с положением об организации оказания медицинской помощи по видам медицинской помощи, </w:t>
      </w:r>
      <w:proofErr w:type="gramStart"/>
      <w:r w:rsidRPr="00B65F0C">
        <w:rPr>
          <w:rFonts w:ascii="Arial" w:hAnsi="Arial" w:cs="Arial"/>
          <w:sz w:val="20"/>
          <w:szCs w:val="20"/>
          <w:lang w:eastAsia="ru-RU"/>
        </w:rPr>
        <w:t>которое</w:t>
      </w:r>
      <w:proofErr w:type="gramEnd"/>
      <w:r w:rsidRPr="00B65F0C">
        <w:rPr>
          <w:rFonts w:ascii="Arial" w:hAnsi="Arial" w:cs="Arial"/>
          <w:sz w:val="20"/>
          <w:szCs w:val="20"/>
          <w:lang w:eastAsia="ru-RU"/>
        </w:rPr>
        <w:t xml:space="preserve"> утверждается Министерством здравоохранения Российской Федерации;</w:t>
      </w:r>
    </w:p>
    <w:p w:rsidR="00A278F2" w:rsidRPr="00B65F0C" w:rsidRDefault="00A278F2" w:rsidP="00A278F2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hAnsi="Arial" w:cs="Arial"/>
          <w:sz w:val="20"/>
          <w:szCs w:val="20"/>
          <w:lang w:eastAsia="ru-RU"/>
        </w:rPr>
      </w:pPr>
      <w:r w:rsidRPr="00B65F0C">
        <w:rPr>
          <w:rFonts w:ascii="Arial" w:hAnsi="Arial" w:cs="Arial"/>
          <w:sz w:val="20"/>
          <w:szCs w:val="20"/>
          <w:lang w:eastAsia="ru-RU"/>
        </w:rPr>
        <w:t>- в соответствии с порядками оказания медицинской помощи,  на основе клинических рекомендаций, с учетом стандартов медицинской помощи, утверждаемых Министерством здравоохранения Российской Федерации;</w:t>
      </w:r>
    </w:p>
    <w:p w:rsidR="00A278F2" w:rsidRPr="00B65F0C" w:rsidRDefault="00A278F2" w:rsidP="004E1955">
      <w:pPr>
        <w:autoSpaceDE w:val="0"/>
        <w:autoSpaceDN w:val="0"/>
        <w:adjustRightInd w:val="0"/>
        <w:spacing w:line="240" w:lineRule="auto"/>
        <w:ind w:left="0" w:right="0" w:firstLine="540"/>
        <w:contextualSpacing/>
        <w:rPr>
          <w:rFonts w:ascii="Arial" w:hAnsi="Arial" w:cs="Arial"/>
          <w:sz w:val="20"/>
          <w:szCs w:val="20"/>
          <w:lang w:eastAsia="ru-RU"/>
        </w:rPr>
      </w:pPr>
      <w:r w:rsidRPr="00B65F0C">
        <w:rPr>
          <w:rFonts w:ascii="Arial" w:hAnsi="Arial" w:cs="Arial"/>
          <w:sz w:val="20"/>
          <w:szCs w:val="20"/>
          <w:lang w:eastAsia="ru-RU"/>
        </w:rPr>
        <w:t>- в соответствии с требованиями, предъявляемыми к методам диагностики, профилактики и лечения, разрешенными на территории Российской Федерации, утвержденными в установленном порядке.</w:t>
      </w:r>
    </w:p>
    <w:p w:rsidR="00A278F2" w:rsidRPr="00B65F0C" w:rsidRDefault="00A278F2" w:rsidP="004E1955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left="0" w:right="0" w:firstLine="567"/>
        <w:contextualSpacing/>
        <w:rPr>
          <w:rFonts w:ascii="Arial" w:hAnsi="Arial" w:cs="Arial"/>
          <w:sz w:val="20"/>
          <w:szCs w:val="20"/>
        </w:rPr>
      </w:pPr>
      <w:r w:rsidRPr="00B65F0C">
        <w:rPr>
          <w:rFonts w:ascii="Arial" w:hAnsi="Arial" w:cs="Arial"/>
          <w:sz w:val="20"/>
          <w:szCs w:val="20"/>
          <w:lang w:eastAsia="ru-RU"/>
        </w:rPr>
        <w:t>2.</w:t>
      </w:r>
      <w:r w:rsidR="00A63E57" w:rsidRPr="00B65F0C">
        <w:rPr>
          <w:rFonts w:ascii="Arial" w:hAnsi="Arial" w:cs="Arial"/>
          <w:sz w:val="20"/>
          <w:szCs w:val="20"/>
          <w:lang w:eastAsia="ru-RU"/>
        </w:rPr>
        <w:t>6</w:t>
      </w:r>
      <w:r w:rsidRPr="00B65F0C">
        <w:rPr>
          <w:rFonts w:ascii="Arial" w:hAnsi="Arial" w:cs="Arial"/>
          <w:sz w:val="20"/>
          <w:szCs w:val="20"/>
          <w:lang w:eastAsia="ru-RU"/>
        </w:rPr>
        <w:t>. Потребителю/Заказчику разъяснено, что услуги, предусмотренные настоящим Договором, могут быть получены им без взимания платы в рамках Территориальной программы государственных гарантий оказания гражданам Российской Федерации бесплатной медицинской помощи, а также разъяснен порядок их получения. Потребитель/</w:t>
      </w:r>
      <w:r w:rsidRPr="00B65F0C">
        <w:rPr>
          <w:rFonts w:ascii="Arial" w:hAnsi="Arial" w:cs="Arial"/>
          <w:sz w:val="20"/>
          <w:szCs w:val="20"/>
        </w:rPr>
        <w:t xml:space="preserve">Заказчик подписанием Договора подтверждает свое согласие на получение </w:t>
      </w:r>
      <w:r w:rsidR="00292718" w:rsidRPr="00B65F0C">
        <w:rPr>
          <w:rFonts w:ascii="Arial" w:hAnsi="Arial" w:cs="Arial"/>
          <w:sz w:val="20"/>
          <w:szCs w:val="20"/>
        </w:rPr>
        <w:t xml:space="preserve">и оплату </w:t>
      </w:r>
      <w:r w:rsidRPr="00B65F0C">
        <w:rPr>
          <w:rFonts w:ascii="Arial" w:hAnsi="Arial" w:cs="Arial"/>
          <w:sz w:val="20"/>
          <w:szCs w:val="20"/>
        </w:rPr>
        <w:t>платных медицинских услуг.</w:t>
      </w:r>
    </w:p>
    <w:p w:rsidR="00A278F2" w:rsidRPr="00B65F0C" w:rsidRDefault="00A278F2" w:rsidP="00A278F2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hAnsi="Arial" w:cs="Arial"/>
          <w:b/>
          <w:sz w:val="20"/>
          <w:szCs w:val="20"/>
          <w:lang w:eastAsia="ru-RU"/>
        </w:rPr>
      </w:pPr>
      <w:r w:rsidRPr="00B65F0C">
        <w:rPr>
          <w:rFonts w:ascii="Arial" w:hAnsi="Arial" w:cs="Arial"/>
          <w:b/>
          <w:sz w:val="20"/>
          <w:szCs w:val="20"/>
          <w:lang w:eastAsia="ru-RU"/>
        </w:rPr>
        <w:t>_________________________________________ (подпись Потребителя</w:t>
      </w:r>
      <w:r w:rsidR="00F644A3" w:rsidRPr="00B65F0C">
        <w:rPr>
          <w:rFonts w:ascii="Arial" w:hAnsi="Arial" w:cs="Arial"/>
          <w:b/>
          <w:sz w:val="20"/>
          <w:szCs w:val="20"/>
          <w:lang w:eastAsia="ru-RU"/>
        </w:rPr>
        <w:t>/Заказчика</w:t>
      </w:r>
      <w:r w:rsidRPr="00B65F0C">
        <w:rPr>
          <w:rFonts w:ascii="Arial" w:hAnsi="Arial" w:cs="Arial"/>
          <w:b/>
          <w:sz w:val="20"/>
          <w:szCs w:val="20"/>
          <w:lang w:eastAsia="ru-RU"/>
        </w:rPr>
        <w:t>)</w:t>
      </w:r>
    </w:p>
    <w:p w:rsidR="00A278F2" w:rsidRPr="00B65F0C" w:rsidRDefault="00A278F2" w:rsidP="00A278F2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hAnsi="Arial" w:cs="Arial"/>
          <w:sz w:val="20"/>
          <w:szCs w:val="20"/>
          <w:lang w:eastAsia="ru-RU"/>
        </w:rPr>
      </w:pPr>
      <w:r w:rsidRPr="00B65F0C">
        <w:rPr>
          <w:rFonts w:ascii="Arial" w:hAnsi="Arial" w:cs="Arial"/>
          <w:sz w:val="20"/>
          <w:szCs w:val="20"/>
          <w:lang w:eastAsia="ru-RU"/>
        </w:rPr>
        <w:t>2.</w:t>
      </w:r>
      <w:r w:rsidR="00A63E57" w:rsidRPr="00B65F0C">
        <w:rPr>
          <w:rFonts w:ascii="Arial" w:hAnsi="Arial" w:cs="Arial"/>
          <w:sz w:val="20"/>
          <w:szCs w:val="20"/>
          <w:lang w:eastAsia="ru-RU"/>
        </w:rPr>
        <w:t>7</w:t>
      </w:r>
      <w:r w:rsidRPr="00B65F0C">
        <w:rPr>
          <w:rFonts w:ascii="Arial" w:hAnsi="Arial" w:cs="Arial"/>
          <w:sz w:val="20"/>
          <w:szCs w:val="20"/>
          <w:lang w:eastAsia="ru-RU"/>
        </w:rPr>
        <w:t xml:space="preserve">. </w:t>
      </w:r>
      <w:proofErr w:type="gramStart"/>
      <w:r w:rsidRPr="00B65F0C">
        <w:rPr>
          <w:rFonts w:ascii="Arial" w:hAnsi="Arial" w:cs="Arial"/>
          <w:bCs/>
          <w:sz w:val="20"/>
          <w:szCs w:val="20"/>
        </w:rPr>
        <w:t xml:space="preserve">Потребитель уведомлен, </w:t>
      </w:r>
      <w:r w:rsidR="00527EC1" w:rsidRPr="00B65F0C">
        <w:rPr>
          <w:rFonts w:ascii="Arial" w:hAnsi="Arial" w:cs="Arial"/>
          <w:bCs/>
          <w:sz w:val="20"/>
          <w:szCs w:val="20"/>
        </w:rPr>
        <w:t>о правилах поведения в медицинской организации Исполнителя, а так же о том, что не</w:t>
      </w:r>
      <w:r w:rsidRPr="00B65F0C">
        <w:rPr>
          <w:rFonts w:ascii="Arial" w:hAnsi="Arial" w:cs="Arial"/>
          <w:bCs/>
          <w:sz w:val="20"/>
          <w:szCs w:val="20"/>
        </w:rPr>
        <w:t xml:space="preserve">соблюдение указаний (рекомендаций) Исполнителя (медицинского </w:t>
      </w:r>
      <w:r w:rsidRPr="00B65F0C">
        <w:rPr>
          <w:rFonts w:ascii="Arial" w:hAnsi="Arial" w:cs="Arial"/>
          <w:sz w:val="20"/>
          <w:szCs w:val="20"/>
        </w:rPr>
        <w:t xml:space="preserve"> </w:t>
      </w:r>
      <w:r w:rsidRPr="00B65F0C">
        <w:rPr>
          <w:rFonts w:ascii="Arial" w:hAnsi="Arial" w:cs="Arial"/>
          <w:bCs/>
          <w:sz w:val="20"/>
          <w:szCs w:val="20"/>
        </w:rPr>
        <w:t>работника, предоставляющего платную медицинскую услугу), назначенного режима лечения, в том числе определенного на период временной нетрудоспособности,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 w:rsidRPr="00B65F0C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End"/>
    </w:p>
    <w:p w:rsidR="00A278F2" w:rsidRPr="00B65F0C" w:rsidRDefault="00A278F2" w:rsidP="00A278F2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hAnsi="Arial" w:cs="Arial"/>
          <w:b/>
          <w:sz w:val="20"/>
          <w:szCs w:val="20"/>
          <w:lang w:eastAsia="ru-RU"/>
        </w:rPr>
      </w:pPr>
      <w:r w:rsidRPr="00B65F0C">
        <w:rPr>
          <w:rFonts w:ascii="Arial" w:hAnsi="Arial" w:cs="Arial"/>
          <w:b/>
          <w:sz w:val="20"/>
          <w:szCs w:val="20"/>
          <w:lang w:eastAsia="ru-RU"/>
        </w:rPr>
        <w:t>_________________________________________ (</w:t>
      </w:r>
      <w:proofErr w:type="gramStart"/>
      <w:r w:rsidRPr="00B65F0C">
        <w:rPr>
          <w:rFonts w:ascii="Arial" w:hAnsi="Arial" w:cs="Arial"/>
          <w:b/>
          <w:sz w:val="20"/>
          <w:szCs w:val="20"/>
          <w:lang w:eastAsia="ru-RU"/>
        </w:rPr>
        <w:t>п</w:t>
      </w:r>
      <w:proofErr w:type="gramEnd"/>
      <w:r w:rsidRPr="00B65F0C">
        <w:rPr>
          <w:rFonts w:ascii="Arial" w:hAnsi="Arial" w:cs="Arial"/>
          <w:b/>
          <w:sz w:val="20"/>
          <w:szCs w:val="20"/>
          <w:lang w:eastAsia="ru-RU"/>
        </w:rPr>
        <w:t>одпись Потребителя)</w:t>
      </w:r>
    </w:p>
    <w:p w:rsidR="004E1955" w:rsidRDefault="00A278F2" w:rsidP="00A278F2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hAnsi="Arial" w:cs="Arial"/>
          <w:sz w:val="20"/>
          <w:szCs w:val="20"/>
          <w:lang w:eastAsia="ru-RU"/>
        </w:rPr>
        <w:t>2.</w:t>
      </w:r>
      <w:r w:rsidR="00A63E57" w:rsidRPr="00B65F0C">
        <w:rPr>
          <w:rFonts w:ascii="Arial" w:hAnsi="Arial" w:cs="Arial"/>
          <w:sz w:val="20"/>
          <w:szCs w:val="20"/>
          <w:lang w:eastAsia="ru-RU"/>
        </w:rPr>
        <w:t>8</w:t>
      </w:r>
      <w:r w:rsidRPr="00B65F0C">
        <w:rPr>
          <w:rFonts w:ascii="Arial" w:hAnsi="Arial" w:cs="Arial"/>
          <w:sz w:val="20"/>
          <w:szCs w:val="20"/>
          <w:lang w:eastAsia="ru-RU"/>
        </w:rPr>
        <w:t>.</w:t>
      </w:r>
      <w:r w:rsidRPr="00B65F0C"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>Потребитель/Заказчик  п</w:t>
      </w:r>
      <w:r w:rsidR="00292718" w:rsidRPr="00B65F0C">
        <w:rPr>
          <w:rFonts w:ascii="Arial" w:eastAsia="Times New Roman" w:hAnsi="Arial" w:cs="Arial"/>
          <w:sz w:val="20"/>
          <w:szCs w:val="20"/>
          <w:lang w:eastAsia="ru-RU"/>
        </w:rPr>
        <w:t>одтверждает, что до заключения Д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>оговора Исполнитель предоставил ему в доступной форме информацию о платных медицинских услугах, содержащую следующие сведения:</w:t>
      </w:r>
    </w:p>
    <w:p w:rsidR="004E1955" w:rsidRDefault="00A278F2" w:rsidP="004E1955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- порядок оказания медицинской помощи, стандарты медицинской помощи и клинические рекомендации, применяемые при предоставлении  платных медицинских услуг, а также информацию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</w:t>
      </w:r>
      <w:r w:rsidR="004E1955">
        <w:rPr>
          <w:rFonts w:ascii="Arial" w:eastAsia="Times New Roman" w:hAnsi="Arial" w:cs="Arial"/>
          <w:sz w:val="20"/>
          <w:szCs w:val="20"/>
          <w:lang w:eastAsia="ru-RU"/>
        </w:rPr>
        <w:t>помощи;</w:t>
      </w:r>
    </w:p>
    <w:p w:rsidR="004E1955" w:rsidRDefault="00A278F2" w:rsidP="004E1955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- информацию о конкретном медицинском работнике, предоставляющем соответствующую платную медицинскую услугу, его профессиональном образовании и квалификации;</w:t>
      </w:r>
    </w:p>
    <w:p w:rsidR="004E1955" w:rsidRDefault="00A278F2" w:rsidP="004E1955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kern w:val="3"/>
          <w:sz w:val="20"/>
          <w:szCs w:val="20"/>
          <w:lang w:eastAsia="ru-RU"/>
        </w:rPr>
        <w:lastRenderedPageBreak/>
        <w:t>- информацию о методах оказания медицинской помощи, связанных с ними рисках, возможных видах</w:t>
      </w:r>
      <w:r w:rsidR="004E1955">
        <w:rPr>
          <w:rFonts w:ascii="Arial" w:eastAsia="Times New Roman" w:hAnsi="Arial" w:cs="Arial"/>
          <w:kern w:val="3"/>
          <w:sz w:val="20"/>
          <w:szCs w:val="20"/>
          <w:lang w:eastAsia="ru-RU"/>
        </w:rPr>
        <w:t xml:space="preserve"> </w:t>
      </w:r>
      <w:r w:rsidRPr="00B65F0C">
        <w:rPr>
          <w:rFonts w:ascii="Arial" w:eastAsia="Times New Roman" w:hAnsi="Arial" w:cs="Arial"/>
          <w:kern w:val="3"/>
          <w:sz w:val="20"/>
          <w:szCs w:val="20"/>
          <w:lang w:eastAsia="ru-RU"/>
        </w:rPr>
        <w:t>медицинского вмешательства, их последствиях и ожидаемых результатах оказания медицинской помощи;</w:t>
      </w:r>
    </w:p>
    <w:p w:rsidR="004E1955" w:rsidRDefault="00A278F2" w:rsidP="004E1955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B65F0C">
        <w:rPr>
          <w:rFonts w:ascii="Arial" w:eastAsia="Times New Roman" w:hAnsi="Arial" w:cs="Arial"/>
          <w:kern w:val="3"/>
          <w:sz w:val="20"/>
          <w:szCs w:val="20"/>
          <w:lang w:eastAsia="ru-RU"/>
        </w:rPr>
        <w:t xml:space="preserve">- ознакомил его с Правилами предоставления медицинскими организациями платных медицинских услуг, утвержденными Постановлением Правительства РФ № 736 от 11.05.2023, с </w:t>
      </w:r>
      <w:r w:rsidRPr="00B65F0C">
        <w:rPr>
          <w:rFonts w:ascii="Arial" w:eastAsia="Times New Roman" w:hAnsi="Arial" w:cs="Arial"/>
          <w:kern w:val="3"/>
          <w:sz w:val="20"/>
          <w:szCs w:val="20"/>
          <w:lang w:eastAsia="zh-CN"/>
        </w:rPr>
        <w:t>Положением «О порядке  предоставления ГАУЗ ТО  «Многопрофильный консультативно-диагностический центр» платных медицинских услуг, распределения средств, полученных от услуг, оказываемых на платной основе», утвержденным приказом от 30.08.2023 № 169/23-ос;</w:t>
      </w:r>
    </w:p>
    <w:p w:rsidR="004E1955" w:rsidRDefault="00A278F2" w:rsidP="004E1955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- ознакомил его с действующим в медицинской организации Прейскурантом на медицинские услуги, утвержденным в установленном порядке</w:t>
      </w:r>
      <w:r w:rsidR="00F644A3"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(далее Прейскурант)</w:t>
      </w:r>
      <w:r w:rsidR="004E1955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278F2" w:rsidRPr="00B65F0C" w:rsidRDefault="00A278F2" w:rsidP="004E1955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- информацию о форме и способах направления обращений (жалоб). </w:t>
      </w:r>
    </w:p>
    <w:p w:rsidR="00A278F2" w:rsidRPr="00B65F0C" w:rsidRDefault="00A278F2" w:rsidP="00A278F2">
      <w:pPr>
        <w:autoSpaceDE w:val="0"/>
        <w:autoSpaceDN w:val="0"/>
        <w:adjustRightInd w:val="0"/>
        <w:spacing w:line="240" w:lineRule="auto"/>
        <w:ind w:left="0" w:right="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ab/>
        <w:t>2.</w:t>
      </w:r>
      <w:r w:rsidR="00A63E57" w:rsidRPr="00B65F0C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>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3. Права и обязанности Сторон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3.1. Исполнитель обязан: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3.1.1. Оказать услуги после внесения Заказчиком денежных сре</w:t>
      </w:r>
      <w:proofErr w:type="gramStart"/>
      <w:r w:rsidRPr="00B65F0C">
        <w:rPr>
          <w:rFonts w:ascii="Arial" w:eastAsia="Times New Roman" w:hAnsi="Arial" w:cs="Arial"/>
          <w:sz w:val="20"/>
          <w:szCs w:val="20"/>
          <w:lang w:eastAsia="ru-RU"/>
        </w:rPr>
        <w:t>дств в п</w:t>
      </w:r>
      <w:proofErr w:type="gramEnd"/>
      <w:r w:rsidRPr="00B65F0C">
        <w:rPr>
          <w:rFonts w:ascii="Arial" w:eastAsia="Times New Roman" w:hAnsi="Arial" w:cs="Arial"/>
          <w:sz w:val="20"/>
          <w:szCs w:val="20"/>
          <w:lang w:eastAsia="ru-RU"/>
        </w:rPr>
        <w:t>орядке, определенном разделом 4 Договора.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3.1.2. Выдать Заказчику документ, подтверждающий факт оплаты услуг (кассовый чек, квитанцию или иной бланк строгой отчетности (документ установленного образца)) в соответствии с законодательством Российской Федерации.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3.1.3. По результатам оказания услуг выдать Потребителю медицинские документы (копии медицинских документов, выписки из медицинских документов) в порядке и срок установленный законодательством Российской Федерации. </w:t>
      </w:r>
    </w:p>
    <w:p w:rsidR="004E1955" w:rsidRDefault="00A278F2" w:rsidP="004E1955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hAnsi="Arial" w:cs="Arial"/>
          <w:sz w:val="20"/>
          <w:szCs w:val="20"/>
          <w:lang w:eastAsia="ru-RU"/>
        </w:rPr>
      </w:pPr>
      <w:r w:rsidRPr="00B65F0C">
        <w:rPr>
          <w:rFonts w:ascii="Arial" w:hAnsi="Arial" w:cs="Arial"/>
          <w:sz w:val="20"/>
          <w:szCs w:val="20"/>
          <w:lang w:eastAsia="ru-RU"/>
        </w:rPr>
        <w:t>3.1.4. Предоставлять Потребителю по его требованию и в доступной для него форме информацию:</w:t>
      </w:r>
    </w:p>
    <w:p w:rsidR="004E1955" w:rsidRDefault="00A278F2" w:rsidP="004E1955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hAnsi="Arial" w:cs="Arial"/>
          <w:sz w:val="20"/>
          <w:szCs w:val="20"/>
          <w:lang w:eastAsia="ru-RU"/>
        </w:rPr>
      </w:pPr>
      <w:r w:rsidRPr="00B65F0C">
        <w:rPr>
          <w:rFonts w:ascii="Arial" w:hAnsi="Arial" w:cs="Arial"/>
          <w:sz w:val="20"/>
          <w:szCs w:val="20"/>
          <w:lang w:eastAsia="ru-RU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278F2" w:rsidRPr="00B65F0C" w:rsidRDefault="00A278F2" w:rsidP="004E1955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65F0C">
        <w:rPr>
          <w:rFonts w:ascii="Arial" w:hAnsi="Arial" w:cs="Arial"/>
          <w:sz w:val="20"/>
          <w:szCs w:val="20"/>
          <w:lang w:eastAsia="ru-RU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3.1.5. Вести учет видов, объемов, стоимости, оказанных Заказчику услуг, а так же денежных средств, поступивших от Заказчика.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3.1.6. В случае обнаружения заболеваний у Потребителя, о которых не было известно при подписании Договора, предложить методы диагностики и лечения с учетом имеющихся противопоказаний.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3.1.7. В случае если при оказании услуг потребуется оказание дополнительных медицинских услуг по экстренным показаниям, для устранения угрозы жизни Потребителя при внезапных острых заболеваниях и осложнениях такие медицинские услуги оказываются без взимания платы в соответствии с Федеральным законом от 21.11.2022 № 323-ФЗ «Об основах охраны здоровья граждан в Российской Федерации.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3.1.8. Соблюдать конфиденциальную информацию в отношении Потребителя/Заказчика, полученную при исполнении настоящего Договора. Предоставление сведений, составляющих врачебную тайну, допускается в случаях, предусмотренных законодательством РФ.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3.2. Исполнитель имеет право: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3.2.1. Требовать оплату за оказанные услуги.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3.2.2. Определять время, место и условия оказания услуг. 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3.2.3. Назначить медицинского работника для оказания медицинской услуги при отсутствии реализации права Потребителем/Заказчиком о выборе врача.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3.2.4. В случае причинения материального вреда имуществу Исполнителя требовать от Заказчика возмещения ущерба. 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3.3. Потребитель обязан: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3.3.1. Предоставить врачу данные предварительных исследований и консультаций специалистов, проведенных вне учреждения (при их наличии), а так же сообщить все известные сведения о состоянии своего здоровья, в т.ч.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3.3.2. Выполнять все медицинские предписания, назначения, рекомендации специалистов, оказывающих медицинские услуги, соблюдать режим лечения, в том числе определенный на период временной нетрудоспособности, правила поведения в медицинских организациях, правила внутреннего распорядка учреждения, правила техники безопасности и пожарной безопасности.</w:t>
      </w:r>
    </w:p>
    <w:p w:rsidR="00D73C81" w:rsidRPr="00B65F0C" w:rsidRDefault="00D73C81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3.4. Заказчик обязан: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3.4.1.  Оплатить Исполнителю стоимость услуг  в размере и сроки, предусмотренные настоящим Договором.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3.4.2. Заблаговременно информировать Исполнителя о необходимости отмены или изменении назначенного времени получения услуги. В случае опоздания Потребителя более чем на 20 (двадцать) минут по отношению к назначенному Потребителю времени получения услуги, Исполнитель оставляет за собой право на</w:t>
      </w:r>
      <w:r w:rsidR="000827C8"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перенос срока получения услуги в соответствии с режимом работы Исполнителя</w:t>
      </w:r>
      <w:r w:rsidR="00A650A3" w:rsidRPr="00B65F0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3.5.  Потребитель имеет право: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3.5.1. Получать услуги в соответствии с обязательными требованиями порядков оказания медицинской помощи, стандартов, клинических рекомендаций  и иных нормативных документов, устанавливающих требования к качеству оказания  медицинской помощи.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3.5.2. В доступной для него форме получить информацию  о состоянии своего здоровья, методах лечения, связанных с ними риске, возможных вариантах медицинского вмешательства, их последствиях и результатах проведенного лечения.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3.6. Потребитель/Заказчик имеет право: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3.6.1. Выбрать врача, оказывающего услуги, с учетом согласия врача.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3.6.2. Получать информацию о конкретном медицинском работнике, оказывающем медицинскую услугу (квалификация, категория, ученая степень, наличие сертификатов и т.д.).</w:t>
      </w:r>
    </w:p>
    <w:p w:rsidR="00CD3DE9" w:rsidRPr="00B65F0C" w:rsidRDefault="00CD3DE9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3.6.3. Потребитель/Заказчик вправе направить обращение (жалобу) в органы государственной власти и организации в письменном виде по адресу:</w:t>
      </w:r>
    </w:p>
    <w:p w:rsidR="00CD3DE9" w:rsidRPr="00B65F0C" w:rsidRDefault="00CD3DE9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- Департамент здравоохранения по Тюменской области, 625048, г. Тюмень, ул. Малыгина, д. 48,  тел. (3452) 68-45-65, 8-800-250-30-91, электронная почта: </w:t>
      </w:r>
      <w:hyperlink r:id="rId6" w:history="1">
        <w:r w:rsidR="00DE5CB5" w:rsidRPr="00B65F0C">
          <w:rPr>
            <w:rStyle w:val="a5"/>
            <w:rFonts w:ascii="Arial" w:eastAsia="Times New Roman" w:hAnsi="Arial" w:cs="Arial"/>
            <w:color w:val="auto"/>
            <w:sz w:val="20"/>
            <w:szCs w:val="20"/>
            <w:u w:val="none"/>
            <w:lang w:val="en-US" w:eastAsia="ru-RU"/>
          </w:rPr>
          <w:t>dzto</w:t>
        </w:r>
        <w:r w:rsidR="00DE5CB5" w:rsidRPr="00B65F0C">
          <w:rPr>
            <w:rStyle w:val="a5"/>
            <w:rFonts w:ascii="Arial" w:eastAsia="Times New Roman" w:hAnsi="Arial" w:cs="Arial"/>
            <w:color w:val="auto"/>
            <w:sz w:val="20"/>
            <w:szCs w:val="20"/>
            <w:u w:val="none"/>
            <w:lang w:eastAsia="ru-RU"/>
          </w:rPr>
          <w:t>@72</w:t>
        </w:r>
        <w:r w:rsidR="00DE5CB5" w:rsidRPr="00B65F0C">
          <w:rPr>
            <w:rStyle w:val="a5"/>
            <w:rFonts w:ascii="Arial" w:eastAsia="Times New Roman" w:hAnsi="Arial" w:cs="Arial"/>
            <w:color w:val="auto"/>
            <w:sz w:val="20"/>
            <w:szCs w:val="20"/>
            <w:u w:val="none"/>
            <w:lang w:val="en-US" w:eastAsia="ru-RU"/>
          </w:rPr>
          <w:t>to</w:t>
        </w:r>
        <w:r w:rsidR="00DE5CB5" w:rsidRPr="00B65F0C">
          <w:rPr>
            <w:rStyle w:val="a5"/>
            <w:rFonts w:ascii="Arial" w:eastAsia="Times New Roman" w:hAnsi="Arial" w:cs="Arial"/>
            <w:color w:val="auto"/>
            <w:sz w:val="20"/>
            <w:szCs w:val="20"/>
            <w:u w:val="none"/>
            <w:lang w:eastAsia="ru-RU"/>
          </w:rPr>
          <w:t>.</w:t>
        </w:r>
        <w:r w:rsidR="00DE5CB5" w:rsidRPr="00B65F0C">
          <w:rPr>
            <w:rStyle w:val="a5"/>
            <w:rFonts w:ascii="Arial" w:eastAsia="Times New Roman" w:hAnsi="Arial" w:cs="Arial"/>
            <w:color w:val="auto"/>
            <w:sz w:val="20"/>
            <w:szCs w:val="20"/>
            <w:u w:val="none"/>
            <w:lang w:val="en-US" w:eastAsia="ru-RU"/>
          </w:rPr>
          <w:t>ru</w:t>
        </w:r>
      </w:hyperlink>
      <w:r w:rsidR="00DE5CB5" w:rsidRPr="00B65F0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E5CB5" w:rsidRPr="00B65F0C" w:rsidRDefault="00DE5CB5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hAnsi="Arial" w:cs="Arial"/>
          <w:sz w:val="20"/>
          <w:szCs w:val="20"/>
        </w:rPr>
      </w:pPr>
      <w:proofErr w:type="gramStart"/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- Территориальный орган Росздравнадзора по Тюменской области, Ханты-Мансийскому автономному округу-Югре и Ямало-Ненецкому автономному округу, 625023, Россия, Тюменская область, г. Тюмень, ул. Энергетиков,                   д. 26 (почтовый адрес: 62500, г. Тюмень, ячейка 133), тел. (3452) 39-34-80, электронная почта: </w:t>
      </w:r>
      <w:hyperlink r:id="rId7" w:tooltip="Написать письмо" w:history="1">
        <w:r w:rsidR="007809F8" w:rsidRPr="00B65F0C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tyumen@reg72.roszdravnadzor.ru</w:t>
        </w:r>
      </w:hyperlink>
      <w:r w:rsidR="007809F8" w:rsidRPr="00B65F0C">
        <w:rPr>
          <w:rFonts w:ascii="Arial" w:hAnsi="Arial" w:cs="Arial"/>
          <w:sz w:val="20"/>
          <w:szCs w:val="20"/>
        </w:rPr>
        <w:t>.</w:t>
      </w:r>
      <w:proofErr w:type="gramEnd"/>
    </w:p>
    <w:p w:rsidR="007809F8" w:rsidRPr="00B65F0C" w:rsidRDefault="007809F8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hAnsi="Arial" w:cs="Arial"/>
          <w:sz w:val="20"/>
          <w:szCs w:val="20"/>
        </w:rPr>
        <w:t>- Управление Федеральной службы</w:t>
      </w:r>
      <w:r w:rsidR="00F644A3" w:rsidRPr="00B65F0C">
        <w:rPr>
          <w:rFonts w:ascii="Arial" w:hAnsi="Arial" w:cs="Arial"/>
          <w:sz w:val="20"/>
          <w:szCs w:val="20"/>
        </w:rPr>
        <w:t xml:space="preserve"> по надзору в сфере защиты прав потребителей и благополучия человека по Тюменской области (</w:t>
      </w:r>
      <w:proofErr w:type="spellStart"/>
      <w:r w:rsidR="00F644A3" w:rsidRPr="00B65F0C">
        <w:rPr>
          <w:rFonts w:ascii="Arial" w:hAnsi="Arial" w:cs="Arial"/>
          <w:sz w:val="20"/>
          <w:szCs w:val="20"/>
        </w:rPr>
        <w:t>Роспотребнадзор</w:t>
      </w:r>
      <w:proofErr w:type="spellEnd"/>
      <w:r w:rsidR="00F644A3" w:rsidRPr="00B65F0C">
        <w:rPr>
          <w:rFonts w:ascii="Arial" w:hAnsi="Arial" w:cs="Arial"/>
          <w:sz w:val="20"/>
          <w:szCs w:val="20"/>
        </w:rPr>
        <w:t>), 625026, г. Тюмень, ул. Рижская, д. 45-А, тел. (3452) 20-88-24, факс 20-64-92, электронная по</w:t>
      </w:r>
      <w:r w:rsidR="00292718" w:rsidRPr="00B65F0C">
        <w:rPr>
          <w:rFonts w:ascii="Arial" w:hAnsi="Arial" w:cs="Arial"/>
          <w:sz w:val="20"/>
          <w:szCs w:val="20"/>
        </w:rPr>
        <w:t>чта: nadzor72@tyumen-servise.ru.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39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4.</w:t>
      </w:r>
      <w:r w:rsidR="00F644A3"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</w:t>
      </w: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тоимость услуг и порядок</w:t>
      </w:r>
      <w:r w:rsidR="00F644A3"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расчетов</w:t>
      </w: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4.1. Стоимость услуг определяе</w:t>
      </w:r>
      <w:r w:rsidR="005F1B99" w:rsidRPr="00B65F0C">
        <w:rPr>
          <w:rFonts w:ascii="Arial" w:eastAsia="Times New Roman" w:hAnsi="Arial" w:cs="Arial"/>
          <w:sz w:val="20"/>
          <w:szCs w:val="20"/>
          <w:lang w:eastAsia="ru-RU"/>
        </w:rPr>
        <w:t>тся П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>рейскурантом Исполнителя, действующ</w:t>
      </w:r>
      <w:r w:rsidR="005F1B99" w:rsidRPr="00B65F0C">
        <w:rPr>
          <w:rFonts w:ascii="Arial" w:eastAsia="Times New Roman" w:hAnsi="Arial" w:cs="Arial"/>
          <w:sz w:val="20"/>
          <w:szCs w:val="20"/>
          <w:lang w:eastAsia="ru-RU"/>
        </w:rPr>
        <w:t>им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на момент оказания услуги, и отражена в </w:t>
      </w:r>
      <w:r w:rsidR="005F1B99"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Акте оказания услуг, который является неотъемлемой частью настоящего 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r w:rsidR="005F1B99" w:rsidRPr="00B65F0C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5F1B99"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4.2. Срок оказания услуги (услуг) в течение 14 (четырнадцати) рабочих дней с момента оплаты стоимости услуги (услуг). </w:t>
      </w:r>
    </w:p>
    <w:p w:rsidR="00A278F2" w:rsidRPr="00B65F0C" w:rsidRDefault="00A278F2" w:rsidP="002930FD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color w:val="548DD4" w:themeColor="text2" w:themeTint="99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4.3. Оплата услуг по настоящему Договору  осуществляется  Заказчиком </w:t>
      </w:r>
      <w:r w:rsidR="005F1B99" w:rsidRPr="00B65F0C">
        <w:rPr>
          <w:rFonts w:ascii="Arial" w:eastAsia="Times New Roman" w:hAnsi="Arial" w:cs="Arial"/>
          <w:sz w:val="20"/>
          <w:szCs w:val="20"/>
          <w:lang w:eastAsia="ru-RU"/>
        </w:rPr>
        <w:t>в размере 100% предоплаты</w:t>
      </w:r>
      <w:r w:rsidR="00DF61B0"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F1B99" w:rsidRPr="00B65F0C">
        <w:rPr>
          <w:rFonts w:ascii="Arial" w:eastAsia="Times New Roman" w:hAnsi="Arial" w:cs="Arial"/>
          <w:color w:val="548DD4" w:themeColor="text2" w:themeTint="99"/>
          <w:sz w:val="20"/>
          <w:szCs w:val="20"/>
          <w:lang w:eastAsia="ru-RU"/>
        </w:rPr>
        <w:t xml:space="preserve"> 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>до начала оказания</w:t>
      </w:r>
      <w:r w:rsidR="00A22C70"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услуг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(в российских рублях, наличными денежными средствами, безналичным расчетом) через кассу, расположенную в подразделениях Исполнителя, либо </w:t>
      </w:r>
      <w:r w:rsidRPr="00B65F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посредством перечисления денежных средств по счетам в банке (кредитных организациях)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278F2" w:rsidRPr="00B65F0C" w:rsidRDefault="00A278F2" w:rsidP="00A278F2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hAnsi="Arial" w:cs="Arial"/>
          <w:sz w:val="20"/>
          <w:szCs w:val="20"/>
          <w:lang w:eastAsia="ru-RU"/>
        </w:rPr>
      </w:pPr>
      <w:r w:rsidRPr="00B65F0C">
        <w:rPr>
          <w:rFonts w:ascii="Arial" w:hAnsi="Arial" w:cs="Arial"/>
          <w:sz w:val="20"/>
          <w:szCs w:val="20"/>
          <w:lang w:eastAsia="ru-RU"/>
        </w:rPr>
        <w:t>4.4. Датой оплаты стоимости услуг считается день зачисления денежных средств на расчетный счет Исполнителя или день внесения денежных сре</w:t>
      </w:r>
      <w:proofErr w:type="gramStart"/>
      <w:r w:rsidRPr="00B65F0C">
        <w:rPr>
          <w:rFonts w:ascii="Arial" w:hAnsi="Arial" w:cs="Arial"/>
          <w:sz w:val="20"/>
          <w:szCs w:val="20"/>
          <w:lang w:eastAsia="ru-RU"/>
        </w:rPr>
        <w:t>дств в к</w:t>
      </w:r>
      <w:proofErr w:type="gramEnd"/>
      <w:r w:rsidRPr="00B65F0C">
        <w:rPr>
          <w:rFonts w:ascii="Arial" w:hAnsi="Arial" w:cs="Arial"/>
          <w:sz w:val="20"/>
          <w:szCs w:val="20"/>
          <w:lang w:eastAsia="ru-RU"/>
        </w:rPr>
        <w:t>ассу Исполнителя.</w:t>
      </w:r>
      <w:r w:rsidR="0052014B" w:rsidRPr="00B65F0C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A278F2" w:rsidRPr="00B65F0C" w:rsidRDefault="00A278F2" w:rsidP="00A278F2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Arial" w:hAnsi="Arial" w:cs="Arial"/>
          <w:sz w:val="20"/>
          <w:szCs w:val="20"/>
          <w:lang w:eastAsia="ru-RU"/>
        </w:rPr>
      </w:pPr>
      <w:r w:rsidRPr="00B65F0C">
        <w:rPr>
          <w:rFonts w:ascii="Arial" w:hAnsi="Arial" w:cs="Arial"/>
          <w:sz w:val="20"/>
          <w:szCs w:val="20"/>
          <w:lang w:eastAsia="ru-RU"/>
        </w:rPr>
        <w:t>4.5. Подпис</w:t>
      </w:r>
      <w:r w:rsidR="00A22C70" w:rsidRPr="00B65F0C">
        <w:rPr>
          <w:rFonts w:ascii="Arial" w:hAnsi="Arial" w:cs="Arial"/>
          <w:sz w:val="20"/>
          <w:szCs w:val="20"/>
          <w:lang w:eastAsia="ru-RU"/>
        </w:rPr>
        <w:t>анные</w:t>
      </w:r>
      <w:r w:rsidRPr="00B65F0C">
        <w:rPr>
          <w:rFonts w:ascii="Arial" w:hAnsi="Arial" w:cs="Arial"/>
          <w:sz w:val="20"/>
          <w:szCs w:val="20"/>
          <w:lang w:eastAsia="ru-RU"/>
        </w:rPr>
        <w:t xml:space="preserve"> Сторонами </w:t>
      </w:r>
      <w:hyperlink r:id="rId8" w:history="1">
        <w:r w:rsidRPr="00B65F0C">
          <w:rPr>
            <w:rFonts w:ascii="Arial" w:hAnsi="Arial" w:cs="Arial"/>
            <w:sz w:val="20"/>
            <w:szCs w:val="20"/>
            <w:lang w:eastAsia="ru-RU"/>
          </w:rPr>
          <w:t>Акты</w:t>
        </w:r>
      </w:hyperlink>
      <w:r w:rsidRPr="00B65F0C">
        <w:rPr>
          <w:rFonts w:ascii="Arial" w:hAnsi="Arial" w:cs="Arial"/>
          <w:sz w:val="20"/>
          <w:szCs w:val="20"/>
          <w:lang w:eastAsia="ru-RU"/>
        </w:rPr>
        <w:t xml:space="preserve"> об оказании услуг являются подтверждением оказания услуг Исполнителем Потребителю.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4.6. </w:t>
      </w:r>
      <w:proofErr w:type="gramStart"/>
      <w:r w:rsidRPr="00B65F0C">
        <w:rPr>
          <w:rFonts w:ascii="Arial" w:eastAsia="Times New Roman" w:hAnsi="Arial" w:cs="Arial"/>
          <w:sz w:val="20"/>
          <w:szCs w:val="20"/>
          <w:lang w:eastAsia="ru-RU"/>
        </w:rPr>
        <w:t>В случае если по каким-либо причинам, не зависящим от Исполнителя и Потребителя, объем оказываемых Потребителю услуг, предусмотренных настоящим Договором, сократиться либо на каком-то этапе лечения окажется невозможным, Стороны подписывают соглашение, являющееся неотъемлемой частью настоящего Договора, при этом с Заказчика удерживается сумма за оказанный объем услуг, а так же за фактически понесенные  Исполнителем  расходы.</w:t>
      </w:r>
      <w:proofErr w:type="gramEnd"/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 Остаток суммы в рублях, внесенной за услуги, предусмотренные Приложениями  настоящего договора, возвращается Заказчику на указанный в заявлении счет, открытый в банке (кредитной организации), либо через кассу Исполнителя в течение 10 (десяти) дней с момента поступления заявления.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4.7. В случае отказа Потребителя и/или Заказчика от продолжения обследования или лечения Заказчик подает письменное заявление на имя главного врача ГАУЗ ТО «Многопрофильный консультативно-диагностический центр» в любое время до момента начала оказания услуги (услуг). Стороны подписывают соглашение, являющееся неотъемлемой частью настоящего Договора, при этом с Заказчика удерживается сумма за оказанные услуги, а так же за фактически понесенные Исполнителем расходы. Остаток суммы в рублях, внесенной за услуги, предусмотренные Приложениями к настоящему Договору, возвращается Потребителю/Заказчику на указанный в заявлении счет, открытый в банке (кредитной организации), либо через кассу Исполнителя в течение 10 (десяти) дней с момента поступления заявления.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4.8. В случае невозможности исполнения Исполнителем обязательств по настоящему договору, возникшей по вине Потребителя, в том числе при нарушении им медицинских предписаний, режима лечения и др., стоимость медицинских услуг подлежит оплате в полном объеме. 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5. Ответственность Сторон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5.1. Стороны несут ответственность за  неисполнение или ненадлежащее исполнение обязательств по  Договору в соответствии с действующим законодательством Российской Федерации.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5.2. Исполнитель не несет ответственности за возможные осложнения, развившиеся по вине Потребителя, в том числе  при неисполнении Потребителем пункта 3.3.1., 3.3.2.  настоящего договора.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5.3. Стороны освобождаются от ответственности за частичное или полное неисполнение либо ненадлежащее исполнение своих обязательств по Договору, если это неисполнение явилось следствием форс-мажорных обстоятельств (стихийное бедствие, эпидемия, военные действия, забастовки и т.п.), препятствующих выполнению обязательств по настоящему Договору.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6. Срок действия договора, порядок изменения и расторжения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6.1. Настоящий договор считается заключенным с момента подписания его Сторонами и действует до 31 декабря текущего года. Датой подписания считается дата, стоящая в правом верхнем углу первой страницы Договора.</w:t>
      </w:r>
    </w:p>
    <w:p w:rsidR="00A278F2" w:rsidRPr="00B65F0C" w:rsidRDefault="00A278F2" w:rsidP="00A278F2">
      <w:pPr>
        <w:widowControl w:val="0"/>
        <w:tabs>
          <w:tab w:val="right" w:pos="11198"/>
        </w:tabs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6.2. В случае </w:t>
      </w:r>
      <w:r w:rsidR="004A68E6"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подписания 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дополнительного </w:t>
      </w:r>
      <w:r w:rsidR="004A68E6" w:rsidRPr="00B65F0C">
        <w:rPr>
          <w:rFonts w:ascii="Arial" w:eastAsia="Times New Roman" w:hAnsi="Arial" w:cs="Arial"/>
          <w:sz w:val="20"/>
          <w:szCs w:val="20"/>
          <w:lang w:eastAsia="ru-RU"/>
        </w:rPr>
        <w:t>Акта об оказании услуг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или отдельного Договора на предоставление дополнительных медицинских услуг, их стоимость определяется по Прейскуранту, действующему на момент </w:t>
      </w:r>
      <w:r w:rsidR="004A68E6"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подписания дополнительного Акта оказания услуг или 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>заключения отдельного Договора.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6.3. При возникновении необходимости оказания дополнительных медицинских услуг по результатам обследования и лечения, стоимость услуг может быть изменена Исполнителем с согласия Заказчика с учетом уточненного диагноза, путем подписания дополнительного </w:t>
      </w:r>
      <w:r w:rsidR="004A68E6" w:rsidRPr="00B65F0C">
        <w:rPr>
          <w:rFonts w:ascii="Arial" w:eastAsia="Times New Roman" w:hAnsi="Arial" w:cs="Arial"/>
          <w:sz w:val="20"/>
          <w:szCs w:val="20"/>
          <w:lang w:eastAsia="ru-RU"/>
        </w:rPr>
        <w:t>Акта об оказании услуг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>, котор</w:t>
      </w:r>
      <w:r w:rsidR="004A68E6" w:rsidRPr="00B65F0C">
        <w:rPr>
          <w:rFonts w:ascii="Arial" w:eastAsia="Times New Roman" w:hAnsi="Arial" w:cs="Arial"/>
          <w:sz w:val="20"/>
          <w:szCs w:val="20"/>
          <w:lang w:eastAsia="ru-RU"/>
        </w:rPr>
        <w:t>ый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неотъемлемой частью настоящего Договора. Без согласия Потребителя</w:t>
      </w:r>
      <w:r w:rsidR="00773A59" w:rsidRPr="00B65F0C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="00E43107" w:rsidRPr="00B65F0C">
        <w:rPr>
          <w:rFonts w:ascii="Arial" w:eastAsia="Times New Roman" w:hAnsi="Arial" w:cs="Arial"/>
          <w:sz w:val="20"/>
          <w:szCs w:val="20"/>
          <w:lang w:eastAsia="ru-RU"/>
        </w:rPr>
        <w:t>Заказчика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>, Исполнитель не имеет права предоставлять дополнительные платные медицинские услуги по настоящему Договору;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6.4. Договор может быть прекращен до истечения срока выполнения сторонами своих обязательств: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65F0C">
        <w:rPr>
          <w:rFonts w:ascii="Arial" w:eastAsia="Times New Roman" w:hAnsi="Arial" w:cs="Arial"/>
          <w:sz w:val="20"/>
          <w:szCs w:val="20"/>
          <w:lang w:eastAsia="ru-RU"/>
        </w:rPr>
        <w:t>6.4.1. по соглашению сторон, при этом  взаиморасчеты осуществляются в порядке и на условиях, предусмотренных п. 4.6.  настоящего Договора;</w:t>
      </w:r>
      <w:proofErr w:type="gramEnd"/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6.4.2. в одностороннем порядке Заказчиком путем подачи письменного заявления на имя главного врача ГАУЗ ТО «Многопрофильный консультативно-диагностический центр» в любое время до начала оказания услуг (услуги),  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 этом взаиморасчеты осуществляются в порядке и на условиях, предусмотренных п. 4.7. настоящего договора.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sz w:val="20"/>
          <w:szCs w:val="20"/>
          <w:lang w:eastAsia="ru-RU"/>
        </w:rPr>
        <w:t>6.4.3.  в одностороннем порядке Исполнителем в</w:t>
      </w:r>
      <w:r w:rsidR="004A68E6" w:rsidRPr="00B65F0C">
        <w:rPr>
          <w:rFonts w:ascii="Arial" w:eastAsia="Times New Roman" w:hAnsi="Arial" w:cs="Arial"/>
          <w:sz w:val="20"/>
          <w:szCs w:val="20"/>
          <w:lang w:eastAsia="ru-RU"/>
        </w:rPr>
        <w:t xml:space="preserve"> случае нарушения Потребителем и</w:t>
      </w:r>
      <w:r w:rsidRPr="00B65F0C">
        <w:rPr>
          <w:rFonts w:ascii="Arial" w:eastAsia="Times New Roman" w:hAnsi="Arial" w:cs="Arial"/>
          <w:sz w:val="20"/>
          <w:szCs w:val="20"/>
          <w:lang w:eastAsia="ru-RU"/>
        </w:rPr>
        <w:t>/или Заказчиком принятых на себя обязательств по Договору и невозможности исполнения Исполнителем обязательств по настоящему Договору, возникшей по вине Потребителя и/или Заказчика, при этом возврат средств, внесенных Заказчиком, осуществляется в порядке и на условиях, предусмотренных п. 4.8. настоящего Договора.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40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7. Прочие условия</w:t>
      </w:r>
    </w:p>
    <w:p w:rsidR="00A278F2" w:rsidRPr="00B65F0C" w:rsidRDefault="00A278F2" w:rsidP="00A278F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Arial" w:hAnsi="Arial" w:cs="Arial"/>
          <w:color w:val="000000"/>
          <w:sz w:val="20"/>
          <w:szCs w:val="20"/>
        </w:rPr>
      </w:pPr>
      <w:r w:rsidRPr="00B65F0C">
        <w:rPr>
          <w:rFonts w:ascii="Arial" w:hAnsi="Arial" w:cs="Arial"/>
          <w:color w:val="000000"/>
          <w:sz w:val="20"/>
          <w:szCs w:val="20"/>
        </w:rPr>
        <w:t>7.1. Стороны обязуются решать все возникшие по настоящему договору споры путем переговоров представителей сторон. Все 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Федерации.</w:t>
      </w:r>
    </w:p>
    <w:p w:rsidR="00A278F2" w:rsidRPr="00B65F0C" w:rsidRDefault="00A278F2" w:rsidP="00A278F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Arial" w:hAnsi="Arial" w:cs="Arial"/>
          <w:color w:val="000000"/>
          <w:sz w:val="20"/>
          <w:szCs w:val="20"/>
        </w:rPr>
      </w:pPr>
      <w:r w:rsidRPr="00B65F0C">
        <w:rPr>
          <w:rFonts w:ascii="Arial" w:hAnsi="Arial" w:cs="Arial"/>
          <w:color w:val="000000"/>
          <w:sz w:val="20"/>
          <w:szCs w:val="20"/>
        </w:rPr>
        <w:t>7.2. При предъявлении Потребителем/Заказчиком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или направляет отказ в удовлетворении заявленных требований в сроки, установленные Законом РФ «О защите прав потребителей».</w:t>
      </w:r>
    </w:p>
    <w:p w:rsidR="00A278F2" w:rsidRPr="00B65F0C" w:rsidRDefault="00A278F2" w:rsidP="00A278F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Arial" w:hAnsi="Arial" w:cs="Arial"/>
          <w:color w:val="000000"/>
          <w:sz w:val="20"/>
          <w:szCs w:val="20"/>
        </w:rPr>
      </w:pPr>
      <w:r w:rsidRPr="00B65F0C">
        <w:rPr>
          <w:rFonts w:ascii="Arial" w:hAnsi="Arial" w:cs="Arial"/>
          <w:color w:val="000000"/>
          <w:sz w:val="20"/>
          <w:szCs w:val="20"/>
        </w:rPr>
        <w:t>7.3. Подписанием настоящего Договора Потребитель дает согласие на обработку персональных данных в соответствии с Федеральным законом Российской Федерации от 27 июля 2006 г. N 152- «О персональных данных».</w:t>
      </w:r>
    </w:p>
    <w:p w:rsidR="00A278F2" w:rsidRPr="00B65F0C" w:rsidRDefault="00A278F2" w:rsidP="00A278F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Arial" w:hAnsi="Arial" w:cs="Arial"/>
          <w:color w:val="000000"/>
          <w:sz w:val="20"/>
          <w:szCs w:val="20"/>
        </w:rPr>
      </w:pPr>
      <w:r w:rsidRPr="00B65F0C">
        <w:rPr>
          <w:rFonts w:ascii="Arial" w:hAnsi="Arial" w:cs="Arial"/>
          <w:color w:val="000000"/>
          <w:sz w:val="20"/>
          <w:szCs w:val="20"/>
        </w:rPr>
        <w:t>7.4. Стороны пришли к соглашению об использовании Исполнителем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заключаемые между Исполнителем и Заказчиком.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 w:firstLine="567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7.5. Настоящий договор составлен в ____________ экземплярах, имеющих одинаковую силу, по одному для каждой из сторон.</w:t>
      </w:r>
    </w:p>
    <w:p w:rsidR="00A278F2" w:rsidRPr="00B65F0C" w:rsidRDefault="00A278F2" w:rsidP="00A278F2">
      <w:pPr>
        <w:widowControl w:val="0"/>
        <w:autoSpaceDE w:val="0"/>
        <w:autoSpaceDN w:val="0"/>
        <w:spacing w:line="240" w:lineRule="auto"/>
        <w:ind w:left="0" w:right="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65F0C">
        <w:rPr>
          <w:rFonts w:ascii="Arial" w:eastAsia="Times New Roman" w:hAnsi="Arial" w:cs="Arial"/>
          <w:b/>
          <w:sz w:val="20"/>
          <w:szCs w:val="20"/>
          <w:lang w:eastAsia="ru-RU"/>
        </w:rPr>
        <w:t>8. Адреса и реквизиты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3686"/>
      </w:tblGrid>
      <w:tr w:rsidR="00A278F2" w:rsidRPr="00B65F0C" w:rsidTr="00B30C82">
        <w:tc>
          <w:tcPr>
            <w:tcW w:w="3936" w:type="dxa"/>
          </w:tcPr>
          <w:p w:rsidR="00A278F2" w:rsidRPr="00B65F0C" w:rsidRDefault="00A278F2" w:rsidP="00A278F2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b/>
              </w:rPr>
              <w:t>Исполнитель</w:t>
            </w:r>
          </w:p>
        </w:tc>
        <w:tc>
          <w:tcPr>
            <w:tcW w:w="3685" w:type="dxa"/>
          </w:tcPr>
          <w:p w:rsidR="00A278F2" w:rsidRPr="00B65F0C" w:rsidRDefault="00A278F2" w:rsidP="00A278F2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b/>
              </w:rPr>
              <w:t>Заказчик</w:t>
            </w:r>
          </w:p>
        </w:tc>
        <w:tc>
          <w:tcPr>
            <w:tcW w:w="3686" w:type="dxa"/>
          </w:tcPr>
          <w:p w:rsidR="00A278F2" w:rsidRPr="00B65F0C" w:rsidRDefault="00A278F2" w:rsidP="00A278F2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b/>
              </w:rPr>
              <w:t>Потребитель</w:t>
            </w:r>
          </w:p>
        </w:tc>
      </w:tr>
      <w:tr w:rsidR="00A278F2" w:rsidRPr="00B65F0C" w:rsidTr="00B30C82">
        <w:tc>
          <w:tcPr>
            <w:tcW w:w="3936" w:type="dxa"/>
          </w:tcPr>
          <w:p w:rsidR="00A278F2" w:rsidRPr="00B65F0C" w:rsidRDefault="00A278F2" w:rsidP="00A278F2">
            <w:pPr>
              <w:keepNext/>
              <w:tabs>
                <w:tab w:val="left" w:pos="0"/>
              </w:tabs>
              <w:ind w:right="49"/>
              <w:outlineLvl w:val="1"/>
              <w:rPr>
                <w:rFonts w:ascii="Arial" w:eastAsia="Times New Roman" w:hAnsi="Arial" w:cs="Arial"/>
                <w:bCs/>
                <w:i/>
                <w:iCs/>
              </w:rPr>
            </w:pPr>
            <w:r w:rsidRPr="00B65F0C">
              <w:rPr>
                <w:rFonts w:ascii="Arial" w:eastAsia="Times New Roman" w:hAnsi="Arial" w:cs="Arial"/>
                <w:bCs/>
                <w:iCs/>
              </w:rPr>
              <w:t xml:space="preserve">Государственное автономное учреждение здравоохранения Тюменской области  «Многопрофильно консультативно – диагностический центр» </w:t>
            </w:r>
          </w:p>
        </w:tc>
        <w:tc>
          <w:tcPr>
            <w:tcW w:w="3685" w:type="dxa"/>
          </w:tcPr>
          <w:p w:rsidR="00A278F2" w:rsidRPr="00B65F0C" w:rsidRDefault="00A278F2" w:rsidP="00A278F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A278F2" w:rsidRPr="00B65F0C" w:rsidRDefault="00A278F2" w:rsidP="00A278F2">
            <w:pPr>
              <w:rPr>
                <w:rFonts w:ascii="Arial" w:hAnsi="Arial" w:cs="Arial"/>
                <w:b/>
              </w:rPr>
            </w:pPr>
          </w:p>
        </w:tc>
      </w:tr>
      <w:tr w:rsidR="00A278F2" w:rsidRPr="00B65F0C" w:rsidTr="00B30C82">
        <w:tc>
          <w:tcPr>
            <w:tcW w:w="3936" w:type="dxa"/>
          </w:tcPr>
          <w:p w:rsidR="00A278F2" w:rsidRPr="00B65F0C" w:rsidRDefault="00A278F2" w:rsidP="00A278F2">
            <w:pPr>
              <w:ind w:right="49"/>
              <w:rPr>
                <w:rFonts w:ascii="Arial" w:hAnsi="Arial" w:cs="Arial"/>
              </w:rPr>
            </w:pPr>
            <w:r w:rsidRPr="00B65F0C">
              <w:rPr>
                <w:rFonts w:ascii="Arial" w:hAnsi="Arial" w:cs="Arial"/>
              </w:rPr>
              <w:t>Юридический адрес:</w:t>
            </w:r>
          </w:p>
          <w:p w:rsidR="00A278F2" w:rsidRPr="00B65F0C" w:rsidRDefault="00A278F2" w:rsidP="00A278F2">
            <w:pPr>
              <w:ind w:right="49"/>
              <w:rPr>
                <w:rFonts w:ascii="Arial" w:hAnsi="Arial" w:cs="Arial"/>
              </w:rPr>
            </w:pPr>
            <w:r w:rsidRPr="00B65F0C">
              <w:rPr>
                <w:rFonts w:ascii="Arial" w:hAnsi="Arial" w:cs="Arial"/>
              </w:rPr>
              <w:t xml:space="preserve">625026, г. Тюмень, ул. </w:t>
            </w:r>
            <w:proofErr w:type="spellStart"/>
            <w:r w:rsidRPr="00B65F0C">
              <w:rPr>
                <w:rFonts w:ascii="Arial" w:hAnsi="Arial" w:cs="Arial"/>
              </w:rPr>
              <w:t>Мельникайте</w:t>
            </w:r>
            <w:proofErr w:type="spellEnd"/>
            <w:r w:rsidRPr="00B65F0C">
              <w:rPr>
                <w:rFonts w:ascii="Arial" w:hAnsi="Arial" w:cs="Arial"/>
              </w:rPr>
              <w:t>, д. 117</w:t>
            </w:r>
          </w:p>
          <w:p w:rsidR="00A278F2" w:rsidRPr="00B65F0C" w:rsidRDefault="00A278F2" w:rsidP="00A278F2">
            <w:pPr>
              <w:ind w:right="49"/>
              <w:rPr>
                <w:rFonts w:ascii="Arial" w:hAnsi="Arial" w:cs="Arial"/>
              </w:rPr>
            </w:pPr>
            <w:r w:rsidRPr="00B65F0C">
              <w:rPr>
                <w:rFonts w:ascii="Arial" w:hAnsi="Arial" w:cs="Arial"/>
              </w:rPr>
              <w:t>Фактический адрес:</w:t>
            </w:r>
          </w:p>
          <w:p w:rsidR="00A278F2" w:rsidRPr="00B65F0C" w:rsidRDefault="00A278F2" w:rsidP="00A278F2">
            <w:pPr>
              <w:ind w:right="49"/>
              <w:rPr>
                <w:rFonts w:ascii="Arial" w:hAnsi="Arial" w:cs="Arial"/>
              </w:rPr>
            </w:pPr>
            <w:r w:rsidRPr="00B65F0C">
              <w:rPr>
                <w:rFonts w:ascii="Arial" w:hAnsi="Arial" w:cs="Arial"/>
              </w:rPr>
              <w:t xml:space="preserve">625026, г. Тюмень, ул. </w:t>
            </w:r>
            <w:proofErr w:type="spellStart"/>
            <w:r w:rsidRPr="00B65F0C">
              <w:rPr>
                <w:rFonts w:ascii="Arial" w:hAnsi="Arial" w:cs="Arial"/>
              </w:rPr>
              <w:t>Мельникайте</w:t>
            </w:r>
            <w:proofErr w:type="spellEnd"/>
            <w:r w:rsidRPr="00B65F0C">
              <w:rPr>
                <w:rFonts w:ascii="Arial" w:hAnsi="Arial" w:cs="Arial"/>
              </w:rPr>
              <w:t>, д. 117.</w:t>
            </w:r>
          </w:p>
          <w:p w:rsidR="00A278F2" w:rsidRPr="00B65F0C" w:rsidRDefault="00A278F2" w:rsidP="00A278F2">
            <w:pPr>
              <w:ind w:right="49"/>
              <w:rPr>
                <w:rFonts w:ascii="Arial" w:hAnsi="Arial" w:cs="Arial"/>
              </w:rPr>
            </w:pPr>
            <w:r w:rsidRPr="00B65F0C">
              <w:rPr>
                <w:rFonts w:ascii="Arial" w:hAnsi="Arial" w:cs="Arial"/>
              </w:rPr>
              <w:t>Тел./факс: 8 (3452)500 787</w:t>
            </w:r>
          </w:p>
          <w:p w:rsidR="00A278F2" w:rsidRPr="00B65F0C" w:rsidRDefault="00A278F2" w:rsidP="00A278F2">
            <w:pPr>
              <w:ind w:right="49"/>
              <w:rPr>
                <w:rFonts w:ascii="Arial" w:hAnsi="Arial" w:cs="Arial"/>
              </w:rPr>
            </w:pPr>
            <w:r w:rsidRPr="00B65F0C">
              <w:rPr>
                <w:rFonts w:ascii="Arial" w:hAnsi="Arial" w:cs="Arial"/>
              </w:rPr>
              <w:t>КПП 720301001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</w:rPr>
            </w:pPr>
            <w:r w:rsidRPr="00B65F0C">
              <w:rPr>
                <w:rFonts w:ascii="Arial" w:eastAsia="Times New Roman" w:hAnsi="Arial" w:cs="Arial"/>
              </w:rPr>
              <w:t>ИНН 7203116229</w:t>
            </w:r>
          </w:p>
          <w:p w:rsidR="00E43107" w:rsidRPr="00B65F0C" w:rsidRDefault="00E43107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</w:p>
          <w:p w:rsidR="00E43107" w:rsidRPr="00B65F0C" w:rsidRDefault="00E43107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685" w:type="dxa"/>
          </w:tcPr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</w:rPr>
              <w:t>Паспортные данные</w:t>
            </w:r>
            <w:r w:rsidRPr="00B65F0C">
              <w:rPr>
                <w:rFonts w:ascii="Arial" w:eastAsia="Times New Roman" w:hAnsi="Arial" w:cs="Arial"/>
                <w:b/>
              </w:rPr>
              <w:t>: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</w:rPr>
              <w:t>Серия________</w:t>
            </w:r>
            <w:r w:rsidRPr="00B65F0C">
              <w:rPr>
                <w:rFonts w:ascii="Arial" w:eastAsia="Times New Roman" w:hAnsi="Arial" w:cs="Arial"/>
                <w:b/>
              </w:rPr>
              <w:t xml:space="preserve"> </w:t>
            </w:r>
            <w:r w:rsidRPr="00B65F0C">
              <w:rPr>
                <w:rFonts w:ascii="Arial" w:eastAsia="Times New Roman" w:hAnsi="Arial" w:cs="Arial"/>
              </w:rPr>
              <w:t xml:space="preserve">номер </w:t>
            </w:r>
            <w:r w:rsidRPr="00B65F0C">
              <w:rPr>
                <w:rFonts w:ascii="Arial" w:eastAsia="Times New Roman" w:hAnsi="Arial" w:cs="Arial"/>
                <w:b/>
              </w:rPr>
              <w:t>________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</w:rPr>
              <w:t>Дата выдачи:</w:t>
            </w:r>
            <w:r w:rsidRPr="00B65F0C">
              <w:rPr>
                <w:rFonts w:ascii="Arial" w:eastAsia="Times New Roman" w:hAnsi="Arial" w:cs="Arial"/>
                <w:b/>
              </w:rPr>
              <w:t xml:space="preserve"> «___»________ 20__ г.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</w:rPr>
              <w:t xml:space="preserve">Кем </w:t>
            </w:r>
            <w:proofErr w:type="gramStart"/>
            <w:r w:rsidRPr="00B65F0C">
              <w:rPr>
                <w:rFonts w:ascii="Arial" w:eastAsia="Times New Roman" w:hAnsi="Arial" w:cs="Arial"/>
              </w:rPr>
              <w:t>выдан</w:t>
            </w:r>
            <w:proofErr w:type="gramEnd"/>
            <w:r w:rsidRPr="00B65F0C">
              <w:rPr>
                <w:rFonts w:ascii="Arial" w:eastAsia="Times New Roman" w:hAnsi="Arial" w:cs="Arial"/>
              </w:rPr>
              <w:t>:</w:t>
            </w:r>
            <w:r w:rsidRPr="00B65F0C">
              <w:rPr>
                <w:rFonts w:ascii="Arial" w:eastAsia="Times New Roman" w:hAnsi="Arial" w:cs="Arial"/>
                <w:b/>
              </w:rPr>
              <w:t xml:space="preserve"> _________________________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</w:rPr>
              <w:t>Код подразделения:</w:t>
            </w:r>
            <w:r w:rsidRPr="00B65F0C">
              <w:rPr>
                <w:rFonts w:ascii="Arial" w:eastAsia="Times New Roman" w:hAnsi="Arial" w:cs="Arial"/>
                <w:b/>
              </w:rPr>
              <w:t xml:space="preserve"> __________________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</w:rPr>
              <w:t>Адрес регистрации:</w:t>
            </w:r>
            <w:r w:rsidRPr="00B65F0C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b/>
              </w:rPr>
              <w:t>_____________</w:t>
            </w:r>
            <w:r w:rsidR="00E43107" w:rsidRPr="00B65F0C">
              <w:rPr>
                <w:rFonts w:ascii="Arial" w:eastAsia="Times New Roman" w:hAnsi="Arial" w:cs="Arial"/>
                <w:b/>
              </w:rPr>
              <w:t>_____________________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b/>
              </w:rPr>
              <w:t>_____________</w:t>
            </w:r>
            <w:r w:rsidR="00E43107" w:rsidRPr="00B65F0C">
              <w:rPr>
                <w:rFonts w:ascii="Arial" w:eastAsia="Times New Roman" w:hAnsi="Arial" w:cs="Arial"/>
                <w:b/>
              </w:rPr>
              <w:t>_____________________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</w:rPr>
              <w:t>Адрес фактического проживания:</w:t>
            </w:r>
            <w:r w:rsidRPr="00B65F0C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b/>
              </w:rPr>
              <w:t>______________________________________________________________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</w:rPr>
              <w:t>Телефон:</w:t>
            </w:r>
            <w:r w:rsidRPr="00B65F0C">
              <w:rPr>
                <w:rFonts w:ascii="Arial" w:eastAsia="Times New Roman" w:hAnsi="Arial" w:cs="Arial"/>
                <w:b/>
              </w:rPr>
              <w:t xml:space="preserve"> _____________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lang w:val="en-US"/>
              </w:rPr>
              <w:t>Email</w:t>
            </w:r>
            <w:r w:rsidRPr="00B65F0C">
              <w:rPr>
                <w:rFonts w:ascii="Arial" w:eastAsia="Times New Roman" w:hAnsi="Arial" w:cs="Arial"/>
              </w:rPr>
              <w:t>:</w:t>
            </w:r>
            <w:r w:rsidRPr="00B65F0C">
              <w:rPr>
                <w:rFonts w:ascii="Arial" w:eastAsia="Times New Roman" w:hAnsi="Arial" w:cs="Arial"/>
                <w:b/>
              </w:rPr>
              <w:t xml:space="preserve"> _____________</w:t>
            </w:r>
          </w:p>
        </w:tc>
        <w:tc>
          <w:tcPr>
            <w:tcW w:w="3686" w:type="dxa"/>
          </w:tcPr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</w:rPr>
              <w:t>Паспортные данные</w:t>
            </w:r>
            <w:r w:rsidRPr="00B65F0C">
              <w:rPr>
                <w:rFonts w:ascii="Arial" w:eastAsia="Times New Roman" w:hAnsi="Arial" w:cs="Arial"/>
                <w:b/>
              </w:rPr>
              <w:t>: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</w:rPr>
              <w:t>Серия________</w:t>
            </w:r>
            <w:r w:rsidRPr="00B65F0C">
              <w:rPr>
                <w:rFonts w:ascii="Arial" w:eastAsia="Times New Roman" w:hAnsi="Arial" w:cs="Arial"/>
                <w:b/>
              </w:rPr>
              <w:t xml:space="preserve"> </w:t>
            </w:r>
            <w:r w:rsidRPr="00B65F0C">
              <w:rPr>
                <w:rFonts w:ascii="Arial" w:eastAsia="Times New Roman" w:hAnsi="Arial" w:cs="Arial"/>
              </w:rPr>
              <w:t xml:space="preserve">номер </w:t>
            </w:r>
            <w:r w:rsidRPr="00B65F0C">
              <w:rPr>
                <w:rFonts w:ascii="Arial" w:eastAsia="Times New Roman" w:hAnsi="Arial" w:cs="Arial"/>
                <w:b/>
              </w:rPr>
              <w:t>________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</w:rPr>
              <w:t>Дата выдачи:</w:t>
            </w:r>
            <w:r w:rsidRPr="00B65F0C">
              <w:rPr>
                <w:rFonts w:ascii="Arial" w:eastAsia="Times New Roman" w:hAnsi="Arial" w:cs="Arial"/>
                <w:b/>
              </w:rPr>
              <w:t xml:space="preserve"> «___»________ 20__ г.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</w:rPr>
              <w:t xml:space="preserve">Кем </w:t>
            </w:r>
            <w:proofErr w:type="gramStart"/>
            <w:r w:rsidRPr="00B65F0C">
              <w:rPr>
                <w:rFonts w:ascii="Arial" w:eastAsia="Times New Roman" w:hAnsi="Arial" w:cs="Arial"/>
              </w:rPr>
              <w:t>выдан</w:t>
            </w:r>
            <w:proofErr w:type="gramEnd"/>
            <w:r w:rsidRPr="00B65F0C">
              <w:rPr>
                <w:rFonts w:ascii="Arial" w:eastAsia="Times New Roman" w:hAnsi="Arial" w:cs="Arial"/>
              </w:rPr>
              <w:t>:</w:t>
            </w:r>
            <w:r w:rsidRPr="00B65F0C">
              <w:rPr>
                <w:rFonts w:ascii="Arial" w:eastAsia="Times New Roman" w:hAnsi="Arial" w:cs="Arial"/>
                <w:b/>
              </w:rPr>
              <w:t xml:space="preserve"> _________________________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</w:rPr>
              <w:t>Код подразделения:</w:t>
            </w:r>
            <w:r w:rsidRPr="00B65F0C">
              <w:rPr>
                <w:rFonts w:ascii="Arial" w:eastAsia="Times New Roman" w:hAnsi="Arial" w:cs="Arial"/>
                <w:b/>
              </w:rPr>
              <w:t xml:space="preserve"> __________________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</w:rPr>
              <w:t>Адрес регистрации:</w:t>
            </w:r>
            <w:r w:rsidRPr="00B65F0C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b/>
              </w:rPr>
              <w:t>_____________________________________________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b/>
              </w:rPr>
              <w:t>_____________________________________________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</w:rPr>
              <w:t>Адрес фактического проживания:</w:t>
            </w:r>
            <w:r w:rsidRPr="00B65F0C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b/>
              </w:rPr>
              <w:t>______________________________________________________________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</w:rPr>
              <w:t>Телефон:</w:t>
            </w:r>
            <w:r w:rsidRPr="00B65F0C">
              <w:rPr>
                <w:rFonts w:ascii="Arial" w:eastAsia="Times New Roman" w:hAnsi="Arial" w:cs="Arial"/>
                <w:b/>
              </w:rPr>
              <w:t xml:space="preserve"> _____________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</w:rPr>
            </w:pPr>
            <w:r w:rsidRPr="00B65F0C">
              <w:rPr>
                <w:rFonts w:ascii="Arial" w:eastAsia="Times New Roman" w:hAnsi="Arial" w:cs="Arial"/>
                <w:lang w:val="en-US"/>
              </w:rPr>
              <w:t>Email</w:t>
            </w:r>
            <w:r w:rsidRPr="00B65F0C">
              <w:rPr>
                <w:rFonts w:ascii="Arial" w:eastAsia="Times New Roman" w:hAnsi="Arial" w:cs="Arial"/>
              </w:rPr>
              <w:t>:</w:t>
            </w:r>
            <w:r w:rsidRPr="00B65F0C">
              <w:rPr>
                <w:rFonts w:ascii="Arial" w:eastAsia="Times New Roman" w:hAnsi="Arial" w:cs="Arial"/>
                <w:b/>
              </w:rPr>
              <w:t xml:space="preserve"> _____________</w:t>
            </w:r>
          </w:p>
        </w:tc>
      </w:tr>
      <w:tr w:rsidR="00A278F2" w:rsidRPr="00B65F0C" w:rsidTr="00B30C82">
        <w:trPr>
          <w:trHeight w:val="736"/>
        </w:trPr>
        <w:tc>
          <w:tcPr>
            <w:tcW w:w="3936" w:type="dxa"/>
          </w:tcPr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b/>
              </w:rPr>
              <w:t>Подписано по доверенности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b/>
              </w:rPr>
              <w:t>№ __________ от _______________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b/>
              </w:rPr>
              <w:t>_________________Кассир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b/>
              </w:rPr>
              <w:t>(ФИО)</w:t>
            </w:r>
          </w:p>
          <w:p w:rsidR="00A278F2" w:rsidRPr="00B65F0C" w:rsidRDefault="00A278F2" w:rsidP="00A278F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b/>
              </w:rPr>
              <w:t>_______________________   Д.И.Бутов</w:t>
            </w:r>
          </w:p>
        </w:tc>
        <w:tc>
          <w:tcPr>
            <w:tcW w:w="3685" w:type="dxa"/>
          </w:tcPr>
          <w:p w:rsidR="00A278F2" w:rsidRPr="00B65F0C" w:rsidRDefault="00A278F2" w:rsidP="00A278F2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b/>
              </w:rPr>
              <w:t>________________ (Подпись, ФИО)</w:t>
            </w:r>
          </w:p>
        </w:tc>
        <w:tc>
          <w:tcPr>
            <w:tcW w:w="3686" w:type="dxa"/>
          </w:tcPr>
          <w:p w:rsidR="00A278F2" w:rsidRPr="00B65F0C" w:rsidRDefault="00A278F2" w:rsidP="00A278F2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B65F0C">
              <w:rPr>
                <w:rFonts w:ascii="Arial" w:eastAsia="Times New Roman" w:hAnsi="Arial" w:cs="Arial"/>
                <w:b/>
              </w:rPr>
              <w:t>________________ (Подпись, ФИО)</w:t>
            </w:r>
          </w:p>
        </w:tc>
      </w:tr>
    </w:tbl>
    <w:p w:rsidR="00A278F2" w:rsidRPr="00B65F0C" w:rsidRDefault="00A278F2" w:rsidP="00A278F2">
      <w:pPr>
        <w:spacing w:line="240" w:lineRule="auto"/>
        <w:ind w:left="0" w:right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278F2" w:rsidRPr="00B65F0C" w:rsidRDefault="00A278F2" w:rsidP="00A278F2">
      <w:pPr>
        <w:spacing w:line="240" w:lineRule="auto"/>
        <w:ind w:left="0" w:right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278F2" w:rsidRPr="00B65F0C" w:rsidRDefault="00A278F2" w:rsidP="00A278F2">
      <w:pPr>
        <w:spacing w:line="240" w:lineRule="auto"/>
        <w:ind w:left="0" w:right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278F2" w:rsidRPr="00B65F0C" w:rsidRDefault="00A278F2" w:rsidP="00A278F2">
      <w:pPr>
        <w:spacing w:line="240" w:lineRule="auto"/>
        <w:ind w:left="0" w:right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278F2" w:rsidRPr="00B65F0C" w:rsidRDefault="00A278F2" w:rsidP="00A278F2">
      <w:pPr>
        <w:spacing w:line="240" w:lineRule="auto"/>
        <w:ind w:left="0" w:right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278F2" w:rsidRPr="00B65F0C" w:rsidRDefault="00A278F2" w:rsidP="00A278F2">
      <w:pPr>
        <w:spacing w:line="240" w:lineRule="auto"/>
        <w:ind w:left="0" w:right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278F2" w:rsidRPr="00B65F0C" w:rsidRDefault="00A278F2" w:rsidP="00A278F2">
      <w:pPr>
        <w:spacing w:line="240" w:lineRule="auto"/>
        <w:ind w:left="0" w:right="0"/>
        <w:jc w:val="center"/>
        <w:rPr>
          <w:rFonts w:ascii="Arial" w:eastAsia="Calibri" w:hAnsi="Arial" w:cs="Arial"/>
          <w:b/>
          <w:sz w:val="20"/>
          <w:szCs w:val="20"/>
        </w:rPr>
      </w:pPr>
    </w:p>
    <w:sectPr w:rsidR="00A278F2" w:rsidRPr="00B65F0C" w:rsidSect="0054357F">
      <w:pgSz w:w="11906" w:h="16838"/>
      <w:pgMar w:top="284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F2"/>
    <w:rsid w:val="000827C8"/>
    <w:rsid w:val="00292718"/>
    <w:rsid w:val="002930FD"/>
    <w:rsid w:val="002B080A"/>
    <w:rsid w:val="0032159B"/>
    <w:rsid w:val="003248DF"/>
    <w:rsid w:val="003C1650"/>
    <w:rsid w:val="004A68E6"/>
    <w:rsid w:val="004B589E"/>
    <w:rsid w:val="004E1955"/>
    <w:rsid w:val="0052014B"/>
    <w:rsid w:val="00527EC1"/>
    <w:rsid w:val="0054357F"/>
    <w:rsid w:val="00563060"/>
    <w:rsid w:val="005B178D"/>
    <w:rsid w:val="005B78EF"/>
    <w:rsid w:val="005F1B99"/>
    <w:rsid w:val="006F379C"/>
    <w:rsid w:val="00773A59"/>
    <w:rsid w:val="007809F8"/>
    <w:rsid w:val="00783320"/>
    <w:rsid w:val="00784A8F"/>
    <w:rsid w:val="009D46C8"/>
    <w:rsid w:val="00A22C70"/>
    <w:rsid w:val="00A278F2"/>
    <w:rsid w:val="00A63E57"/>
    <w:rsid w:val="00A650A3"/>
    <w:rsid w:val="00AB7732"/>
    <w:rsid w:val="00B65F0C"/>
    <w:rsid w:val="00B76AEF"/>
    <w:rsid w:val="00C76E9A"/>
    <w:rsid w:val="00CD3DE9"/>
    <w:rsid w:val="00D73C81"/>
    <w:rsid w:val="00DD4BA1"/>
    <w:rsid w:val="00DE5CB5"/>
    <w:rsid w:val="00DF61B0"/>
    <w:rsid w:val="00E43107"/>
    <w:rsid w:val="00E92E10"/>
    <w:rsid w:val="00E93DCF"/>
    <w:rsid w:val="00F6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3" w:lineRule="auto"/>
        <w:ind w:left="1077" w:right="4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278F2"/>
    <w:pPr>
      <w:spacing w:line="240" w:lineRule="auto"/>
      <w:ind w:left="0" w:right="0"/>
      <w:jc w:val="left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278F2"/>
    <w:pPr>
      <w:spacing w:line="240" w:lineRule="auto"/>
    </w:pPr>
  </w:style>
  <w:style w:type="character" w:styleId="a5">
    <w:name w:val="Hyperlink"/>
    <w:basedOn w:val="a0"/>
    <w:uiPriority w:val="99"/>
    <w:unhideWhenUsed/>
    <w:rsid w:val="00DE5CB5"/>
    <w:rPr>
      <w:color w:val="0000FF" w:themeColor="hyperlink"/>
      <w:u w:val="single"/>
    </w:rPr>
  </w:style>
  <w:style w:type="paragraph" w:customStyle="1" w:styleId="ConsPlusNonformat">
    <w:name w:val="ConsPlusNonformat"/>
    <w:rsid w:val="00783320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3" w:lineRule="auto"/>
        <w:ind w:left="1077" w:right="4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278F2"/>
    <w:pPr>
      <w:spacing w:line="240" w:lineRule="auto"/>
      <w:ind w:left="0" w:right="0"/>
      <w:jc w:val="left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278F2"/>
    <w:pPr>
      <w:spacing w:line="240" w:lineRule="auto"/>
    </w:pPr>
  </w:style>
  <w:style w:type="character" w:styleId="a5">
    <w:name w:val="Hyperlink"/>
    <w:basedOn w:val="a0"/>
    <w:uiPriority w:val="99"/>
    <w:unhideWhenUsed/>
    <w:rsid w:val="00DE5CB5"/>
    <w:rPr>
      <w:color w:val="0000FF" w:themeColor="hyperlink"/>
      <w:u w:val="single"/>
    </w:rPr>
  </w:style>
  <w:style w:type="paragraph" w:customStyle="1" w:styleId="ConsPlusNonformat">
    <w:name w:val="ConsPlusNonformat"/>
    <w:rsid w:val="00783320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270CA782C0E51A35C66936E2D1589B4BC204C5B2BA4016DA9555F20C50DDD952DE4839B876FB44D61CE2AQ742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umen@reg72.roszdrav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zto@72to.ru" TargetMode="External"/><Relationship Id="rId5" Type="http://schemas.openxmlformats.org/officeDocument/2006/relationships/hyperlink" Target="https://www.kdctm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User421</dc:creator>
  <cp:lastModifiedBy>Соколова Вера Владимировна</cp:lastModifiedBy>
  <cp:revision>2</cp:revision>
  <cp:lastPrinted>2023-09-28T06:21:00Z</cp:lastPrinted>
  <dcterms:created xsi:type="dcterms:W3CDTF">2023-09-28T09:52:00Z</dcterms:created>
  <dcterms:modified xsi:type="dcterms:W3CDTF">2023-09-28T09:52:00Z</dcterms:modified>
</cp:coreProperties>
</file>